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5BE9C" w14:textId="46A77FF1" w:rsidR="000F4AD3" w:rsidRDefault="0072412D" w:rsidP="00F6183F">
      <w:pPr>
        <w:pStyle w:val="Titre1"/>
        <w:tabs>
          <w:tab w:val="left" w:pos="2280"/>
        </w:tabs>
        <w:jc w:val="center"/>
        <w:rPr>
          <w:rFonts w:asciiTheme="majorHAnsi" w:hAnsiTheme="majorHAnsi"/>
          <w:noProof/>
          <w:color w:val="00CCFF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FA0FC" wp14:editId="601B7D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79545" cy="150622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2021 sans dat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9" b="11785"/>
                    <a:stretch/>
                  </pic:blipFill>
                  <pic:spPr bwMode="auto">
                    <a:xfrm>
                      <a:off x="0" y="0"/>
                      <a:ext cx="3979572" cy="150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80F44" w14:textId="2AD17114" w:rsidR="0072412D" w:rsidRDefault="0072412D" w:rsidP="0072412D"/>
    <w:p w14:paraId="16C5AEBA" w14:textId="666EE080" w:rsidR="0072412D" w:rsidRDefault="0072412D" w:rsidP="0072412D">
      <w:pPr>
        <w:ind w:left="708"/>
      </w:pPr>
      <w:r>
        <w:t xml:space="preserve">        </w:t>
      </w:r>
    </w:p>
    <w:p w14:paraId="246ED5D8" w14:textId="7EA6E459" w:rsidR="0072412D" w:rsidRDefault="0072412D" w:rsidP="0072412D"/>
    <w:p w14:paraId="63931806" w14:textId="016DD2A8" w:rsidR="0072412D" w:rsidRDefault="0072412D" w:rsidP="0072412D"/>
    <w:p w14:paraId="2E0EEC73" w14:textId="682EF0CE" w:rsidR="0072412D" w:rsidRDefault="0072412D" w:rsidP="0072412D"/>
    <w:p w14:paraId="048A7D85" w14:textId="4FFE1522" w:rsidR="0072412D" w:rsidRDefault="0072412D" w:rsidP="0072412D"/>
    <w:p w14:paraId="0F06458D" w14:textId="09DC89EC" w:rsidR="0072412D" w:rsidRPr="0072412D" w:rsidRDefault="0072412D" w:rsidP="0072412D"/>
    <w:p w14:paraId="0CCA4104" w14:textId="3E2E6C1A" w:rsidR="0068490A" w:rsidRDefault="00E420B4" w:rsidP="0068490A">
      <w:pPr>
        <w:pStyle w:val="Titre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C588D" w:rsidRPr="003C588D">
        <w:rPr>
          <w:rFonts w:ascii="Arial" w:hAnsi="Arial" w:cs="Arial"/>
          <w:sz w:val="24"/>
          <w:szCs w:val="24"/>
          <w:vertAlign w:val="superscript"/>
        </w:rPr>
        <w:t>e</w:t>
      </w:r>
      <w:r w:rsidR="003C588D">
        <w:rPr>
          <w:rFonts w:ascii="Arial" w:hAnsi="Arial" w:cs="Arial"/>
          <w:sz w:val="24"/>
          <w:szCs w:val="24"/>
        </w:rPr>
        <w:t xml:space="preserve"> édition - </w:t>
      </w:r>
      <w:r w:rsidR="0068490A" w:rsidRPr="00377E6E">
        <w:rPr>
          <w:rFonts w:ascii="Arial" w:hAnsi="Arial" w:cs="Arial"/>
          <w:sz w:val="24"/>
          <w:szCs w:val="24"/>
        </w:rPr>
        <w:t>Trophées de l’Artisanat</w:t>
      </w:r>
      <w:r w:rsidR="00302F60" w:rsidRPr="00377E6E">
        <w:rPr>
          <w:rFonts w:ascii="Arial" w:hAnsi="Arial" w:cs="Arial"/>
          <w:sz w:val="24"/>
          <w:szCs w:val="24"/>
        </w:rPr>
        <w:t xml:space="preserve"> de Côte-d’Or</w:t>
      </w:r>
    </w:p>
    <w:p w14:paraId="4B234485" w14:textId="67054DE0" w:rsidR="000F4AD3" w:rsidRPr="00E93639" w:rsidRDefault="00E420B4" w:rsidP="000F4A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Lundi 28</w:t>
      </w:r>
      <w:r w:rsidR="00E93639" w:rsidRPr="00E93639">
        <w:rPr>
          <w:rFonts w:ascii="Arial" w:hAnsi="Arial" w:cs="Arial"/>
          <w:b/>
          <w:sz w:val="32"/>
          <w:szCs w:val="32"/>
        </w:rPr>
        <w:t xml:space="preserve"> novembre</w:t>
      </w:r>
      <w:r>
        <w:rPr>
          <w:rFonts w:ascii="Arial" w:hAnsi="Arial" w:cs="Arial"/>
          <w:b/>
          <w:sz w:val="32"/>
          <w:szCs w:val="32"/>
        </w:rPr>
        <w:t xml:space="preserve"> 2022</w:t>
      </w:r>
      <w:r w:rsidR="00037636" w:rsidRPr="00E93639">
        <w:rPr>
          <w:rFonts w:ascii="Arial" w:hAnsi="Arial" w:cs="Arial"/>
          <w:b/>
          <w:sz w:val="32"/>
          <w:szCs w:val="32"/>
        </w:rPr>
        <w:t xml:space="preserve"> </w:t>
      </w:r>
      <w:r w:rsidR="000F4AD3" w:rsidRPr="00E93639">
        <w:rPr>
          <w:rFonts w:ascii="Arial" w:hAnsi="Arial" w:cs="Arial"/>
          <w:b/>
          <w:sz w:val="32"/>
          <w:szCs w:val="32"/>
        </w:rPr>
        <w:t>à l’Écrin - Talant</w:t>
      </w:r>
    </w:p>
    <w:p w14:paraId="1CBF1BEA" w14:textId="2A9DBA5E" w:rsidR="00101D3F" w:rsidRDefault="00101D3F" w:rsidP="00101D3F">
      <w:pPr>
        <w:rPr>
          <w:sz w:val="24"/>
          <w:szCs w:val="24"/>
        </w:rPr>
      </w:pPr>
    </w:p>
    <w:p w14:paraId="21EF14F7" w14:textId="77777777" w:rsidR="000F4AD3" w:rsidRDefault="000F4AD3" w:rsidP="000F4AD3">
      <w:pPr>
        <w:pStyle w:val="Titre1"/>
        <w:jc w:val="center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DOSSIER DE CANDIDATURE</w:t>
      </w:r>
    </w:p>
    <w:p w14:paraId="00038417" w14:textId="77777777" w:rsidR="000F4AD3" w:rsidRPr="00377E6E" w:rsidRDefault="000F4AD3" w:rsidP="00101D3F">
      <w:pPr>
        <w:rPr>
          <w:sz w:val="24"/>
          <w:szCs w:val="24"/>
        </w:rPr>
      </w:pPr>
    </w:p>
    <w:p w14:paraId="228D40E7" w14:textId="77777777" w:rsidR="000F4AD3" w:rsidRDefault="00332D4A" w:rsidP="000F4AD3">
      <w:pPr>
        <w:pStyle w:val="Titre1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 w:rsidRPr="003C588D">
        <w:rPr>
          <w:rFonts w:ascii="Arial" w:hAnsi="Arial" w:cs="Arial"/>
          <w:color w:val="943634" w:themeColor="accent2" w:themeShade="BF"/>
          <w:sz w:val="32"/>
          <w:szCs w:val="32"/>
        </w:rPr>
        <w:t>Date limite de dépôt des dossiers</w:t>
      </w:r>
      <w:r w:rsidR="000F4AD3">
        <w:rPr>
          <w:rFonts w:ascii="Arial" w:hAnsi="Arial" w:cs="Arial"/>
          <w:color w:val="943634" w:themeColor="accent2" w:themeShade="BF"/>
          <w:sz w:val="32"/>
          <w:szCs w:val="32"/>
        </w:rPr>
        <w:t xml:space="preserve"> de candidature :</w:t>
      </w:r>
    </w:p>
    <w:p w14:paraId="0ABCE624" w14:textId="42128627" w:rsidR="00D6087A" w:rsidRPr="003C588D" w:rsidRDefault="00E420B4" w:rsidP="000F4AD3">
      <w:pPr>
        <w:pStyle w:val="Titre1"/>
        <w:jc w:val="center"/>
        <w:rPr>
          <w:rFonts w:ascii="Arial" w:hAnsi="Arial" w:cs="Arial"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color w:val="943634" w:themeColor="accent2" w:themeShade="BF"/>
          <w:sz w:val="32"/>
          <w:szCs w:val="32"/>
        </w:rPr>
        <w:t>Jeudi</w:t>
      </w:r>
      <w:r w:rsidR="00037636">
        <w:rPr>
          <w:rFonts w:ascii="Arial" w:hAnsi="Arial" w:cs="Arial"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>15</w:t>
      </w:r>
      <w:r w:rsidR="00E93639">
        <w:rPr>
          <w:rFonts w:ascii="Arial" w:hAnsi="Arial" w:cs="Arial"/>
          <w:color w:val="943634" w:themeColor="accent2" w:themeShade="BF"/>
          <w:sz w:val="32"/>
          <w:szCs w:val="32"/>
        </w:rPr>
        <w:t xml:space="preserve"> septembre </w:t>
      </w:r>
      <w:r>
        <w:rPr>
          <w:rFonts w:ascii="Arial" w:hAnsi="Arial" w:cs="Arial"/>
          <w:color w:val="943634" w:themeColor="accent2" w:themeShade="BF"/>
          <w:sz w:val="32"/>
          <w:szCs w:val="32"/>
        </w:rPr>
        <w:t>2022</w:t>
      </w:r>
    </w:p>
    <w:p w14:paraId="473C30EC" w14:textId="77777777" w:rsidR="0068490A" w:rsidRPr="00377E6E" w:rsidRDefault="0068490A" w:rsidP="0068490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EEA12E0" w14:textId="77777777" w:rsidR="00332D4A" w:rsidRDefault="00332D4A" w:rsidP="0068490A">
      <w:pPr>
        <w:pStyle w:val="Titre1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soit par courrier :</w:t>
      </w:r>
    </w:p>
    <w:p w14:paraId="6FADDFA6" w14:textId="63B5C241" w:rsidR="0068490A" w:rsidRPr="00377E6E" w:rsidRDefault="00D6087A" w:rsidP="0068490A">
      <w:pPr>
        <w:pStyle w:val="Titre1"/>
        <w:ind w:left="36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77E6E">
        <w:rPr>
          <w:rFonts w:ascii="Arial" w:hAnsi="Arial" w:cs="Arial"/>
          <w:color w:val="000000" w:themeColor="text1"/>
          <w:sz w:val="24"/>
          <w:szCs w:val="24"/>
        </w:rPr>
        <w:t>LE BIEN PUBLIC (BP EVENEMENTS)</w:t>
      </w:r>
    </w:p>
    <w:p w14:paraId="32AB3F83" w14:textId="7BEBD1AE" w:rsidR="00332D4A" w:rsidRDefault="00D6087A" w:rsidP="00332D4A">
      <w:pPr>
        <w:pStyle w:val="Titre1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377E6E">
        <w:rPr>
          <w:rFonts w:ascii="Arial" w:hAnsi="Arial" w:cs="Arial"/>
          <w:color w:val="000000" w:themeColor="text1"/>
          <w:sz w:val="24"/>
          <w:szCs w:val="24"/>
          <w:lang w:val="en-US"/>
        </w:rPr>
        <w:t>7, bd Chanoine Kir - BP 21550 - 21015 DIJON Cedex</w:t>
      </w:r>
    </w:p>
    <w:p w14:paraId="20D7ED62" w14:textId="77777777" w:rsidR="00332D4A" w:rsidRPr="00332D4A" w:rsidRDefault="00332D4A" w:rsidP="00332D4A">
      <w:pPr>
        <w:rPr>
          <w:lang w:val="en-US"/>
        </w:rPr>
      </w:pPr>
    </w:p>
    <w:p w14:paraId="50B4A251" w14:textId="16BA951B" w:rsidR="0068490A" w:rsidRPr="007B7545" w:rsidRDefault="00332D4A" w:rsidP="00332D4A">
      <w:pPr>
        <w:pStyle w:val="Titre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B7545">
        <w:rPr>
          <w:rFonts w:ascii="Arial" w:hAnsi="Arial" w:cs="Arial"/>
          <w:color w:val="000000" w:themeColor="text1"/>
          <w:sz w:val="24"/>
          <w:szCs w:val="24"/>
        </w:rPr>
        <w:t>s</w:t>
      </w:r>
      <w:r w:rsidRPr="007B7545">
        <w:rPr>
          <w:rFonts w:ascii="Arial" w:hAnsi="Arial" w:cs="Arial"/>
          <w:sz w:val="24"/>
          <w:szCs w:val="24"/>
        </w:rPr>
        <w:t>oit par email</w:t>
      </w:r>
    </w:p>
    <w:p w14:paraId="6BA873E2" w14:textId="5E52B260" w:rsidR="00101D3F" w:rsidRPr="00377E6E" w:rsidRDefault="00626146" w:rsidP="00101D3F">
      <w:pPr>
        <w:jc w:val="center"/>
        <w:rPr>
          <w:rFonts w:asciiTheme="majorHAnsi" w:hAnsiTheme="majorHAnsi"/>
          <w:color w:val="FF0000"/>
          <w:sz w:val="24"/>
          <w:szCs w:val="24"/>
        </w:rPr>
      </w:pPr>
      <w:hyperlink r:id="rId9" w:history="1">
        <w:r w:rsidR="008D722F" w:rsidRPr="0087766B">
          <w:rPr>
            <w:rStyle w:val="Lienhypertexte"/>
            <w:rFonts w:asciiTheme="majorHAnsi" w:hAnsiTheme="majorHAnsi"/>
            <w:sz w:val="24"/>
            <w:szCs w:val="24"/>
          </w:rPr>
          <w:t>artisanat21@lebienpublic.fr</w:t>
        </w:r>
      </w:hyperlink>
      <w:r w:rsidR="00101D3F" w:rsidRPr="00377E6E">
        <w:rPr>
          <w:rFonts w:asciiTheme="majorHAnsi" w:hAnsiTheme="majorHAnsi"/>
          <w:color w:val="FF0000"/>
          <w:sz w:val="24"/>
          <w:szCs w:val="24"/>
        </w:rPr>
        <w:t xml:space="preserve"> </w:t>
      </w:r>
    </w:p>
    <w:p w14:paraId="3A0C2D3B" w14:textId="77777777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</w:p>
    <w:p w14:paraId="0E49E39C" w14:textId="7ACA32CF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  <w:r w:rsidRPr="00377E6E">
        <w:rPr>
          <w:rFonts w:ascii="Arial" w:hAnsi="Arial" w:cs="Arial"/>
          <w:b w:val="0"/>
          <w:sz w:val="24"/>
          <w:szCs w:val="24"/>
        </w:rPr>
        <w:t>Pas d’envoi de clé USB</w:t>
      </w:r>
    </w:p>
    <w:p w14:paraId="74BA1739" w14:textId="13A5DFEA" w:rsidR="00302F60" w:rsidRPr="00377E6E" w:rsidRDefault="00302F60" w:rsidP="00302F60">
      <w:pPr>
        <w:pStyle w:val="Titre1"/>
        <w:jc w:val="center"/>
        <w:rPr>
          <w:rFonts w:ascii="Arial" w:hAnsi="Arial" w:cs="Arial"/>
          <w:b w:val="0"/>
          <w:sz w:val="24"/>
          <w:szCs w:val="24"/>
        </w:rPr>
      </w:pPr>
      <w:r w:rsidRPr="00377E6E">
        <w:rPr>
          <w:rFonts w:ascii="Arial" w:hAnsi="Arial" w:cs="Arial"/>
          <w:b w:val="0"/>
          <w:sz w:val="24"/>
          <w:szCs w:val="24"/>
        </w:rPr>
        <w:t>Participation gratuite</w:t>
      </w:r>
    </w:p>
    <w:p w14:paraId="74675CFB" w14:textId="00300362" w:rsidR="00D6087A" w:rsidRPr="00377E6E" w:rsidRDefault="00D6087A" w:rsidP="00D6087A">
      <w:pPr>
        <w:autoSpaceDE w:val="0"/>
        <w:autoSpaceDN w:val="0"/>
        <w:adjustRightInd w:val="0"/>
        <w:spacing w:before="120"/>
        <w:rPr>
          <w:rFonts w:ascii="Arial" w:hAnsi="Arial" w:cs="Arial"/>
          <w:color w:val="000000" w:themeColor="text1"/>
          <w:sz w:val="24"/>
          <w:szCs w:val="24"/>
          <w:lang w:bidi="fr-FR"/>
        </w:rPr>
      </w:pPr>
    </w:p>
    <w:p w14:paraId="3C66F0BC" w14:textId="77777777" w:rsidR="00D6087A" w:rsidRPr="00377E6E" w:rsidRDefault="00D6087A" w:rsidP="00D6087A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sz w:val="24"/>
          <w:szCs w:val="24"/>
        </w:rPr>
      </w:pPr>
      <w:r w:rsidRPr="00377E6E">
        <w:rPr>
          <w:rFonts w:ascii="Arial" w:hAnsi="Arial" w:cs="Arial"/>
          <w:b/>
          <w:color w:val="000000" w:themeColor="text1"/>
          <w:sz w:val="24"/>
          <w:szCs w:val="24"/>
        </w:rPr>
        <w:t>Critères d’éligibilité :</w:t>
      </w:r>
    </w:p>
    <w:p w14:paraId="4E80DD92" w14:textId="77777777" w:rsidR="00A13D6A" w:rsidRPr="00377E6E" w:rsidRDefault="00A13D6A" w:rsidP="00A13D6A">
      <w:p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Quel que soit le secteur (bâtiment/métiers de bouche/production et services) :</w:t>
      </w:r>
    </w:p>
    <w:p w14:paraId="40C10A19" w14:textId="04F4AA89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Nous récompensons u</w:t>
      </w:r>
      <w:r w:rsidR="00DF256B" w:rsidRPr="00377E6E">
        <w:rPr>
          <w:rFonts w:ascii="Arial" w:hAnsi="Arial" w:cs="Arial"/>
          <w:sz w:val="24"/>
          <w:szCs w:val="24"/>
        </w:rPr>
        <w:t>ne histoire et un parcours</w:t>
      </w:r>
      <w:r w:rsidRPr="00377E6E">
        <w:rPr>
          <w:rFonts w:ascii="Arial" w:hAnsi="Arial" w:cs="Arial"/>
          <w:sz w:val="24"/>
          <w:szCs w:val="24"/>
        </w:rPr>
        <w:t xml:space="preserve">, si possible original. </w:t>
      </w:r>
    </w:p>
    <w:p w14:paraId="48AD35AD" w14:textId="1ADCE5C6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Le chef d’entreprise doit porter les valeurs de l’artisanat : qualité/innovation, tran</w:t>
      </w:r>
      <w:r w:rsidR="009B60C7">
        <w:rPr>
          <w:rFonts w:ascii="Arial" w:hAnsi="Arial" w:cs="Arial"/>
          <w:sz w:val="24"/>
          <w:szCs w:val="24"/>
        </w:rPr>
        <w:t>smission des savoirs, proximité…</w:t>
      </w:r>
    </w:p>
    <w:p w14:paraId="37F10A76" w14:textId="4A45BB49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L’entreprise est issue du dépar</w:t>
      </w:r>
      <w:r w:rsidR="003C588D">
        <w:rPr>
          <w:rFonts w:ascii="Arial" w:hAnsi="Arial" w:cs="Arial"/>
          <w:sz w:val="24"/>
          <w:szCs w:val="24"/>
        </w:rPr>
        <w:t>tement de la Côte-</w:t>
      </w:r>
      <w:r w:rsidRPr="00377E6E">
        <w:rPr>
          <w:rFonts w:ascii="Arial" w:hAnsi="Arial" w:cs="Arial"/>
          <w:sz w:val="24"/>
          <w:szCs w:val="24"/>
        </w:rPr>
        <w:t>d’Or</w:t>
      </w:r>
      <w:r w:rsidR="009B60C7">
        <w:rPr>
          <w:rFonts w:ascii="Arial" w:hAnsi="Arial" w:cs="Arial"/>
          <w:sz w:val="24"/>
          <w:szCs w:val="24"/>
        </w:rPr>
        <w:t xml:space="preserve"> et doit avoir son siège en Côte-d’Or</w:t>
      </w:r>
    </w:p>
    <w:p w14:paraId="51CAE8B7" w14:textId="41E09659" w:rsidR="00A13D6A" w:rsidRPr="00377E6E" w:rsidRDefault="00A13D6A" w:rsidP="00294005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Dans la mesure du possible sont primées des artisans / entrepreneurs qui n’ont pas déjà reçu de nombreux prix : on cherche plus à mettre en avant des « ré</w:t>
      </w:r>
      <w:r w:rsidR="00B22941">
        <w:rPr>
          <w:rFonts w:ascii="Arial" w:hAnsi="Arial" w:cs="Arial"/>
          <w:sz w:val="24"/>
          <w:szCs w:val="24"/>
          <w:lang w:bidi="fr-FR"/>
        </w:rPr>
        <w:t>vélations » que des « valeurs sû</w:t>
      </w:r>
      <w:r w:rsidRPr="00377E6E">
        <w:rPr>
          <w:rFonts w:ascii="Arial" w:hAnsi="Arial" w:cs="Arial"/>
          <w:sz w:val="24"/>
          <w:szCs w:val="24"/>
          <w:lang w:bidi="fr-FR"/>
        </w:rPr>
        <w:t>res et confirmées »</w:t>
      </w:r>
    </w:p>
    <w:p w14:paraId="513DD404" w14:textId="6E363205" w:rsidR="00A13D6A" w:rsidRPr="00377E6E" w:rsidRDefault="00A13D6A" w:rsidP="00294005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L’entreprise doit être inscrite au</w:t>
      </w:r>
      <w:r w:rsidR="00B60118">
        <w:rPr>
          <w:rFonts w:ascii="Arial" w:hAnsi="Arial" w:cs="Arial"/>
          <w:sz w:val="24"/>
          <w:szCs w:val="24"/>
        </w:rPr>
        <w:t xml:space="preserve"> répertoire chambre de</w:t>
      </w:r>
      <w:r w:rsidR="00650D14">
        <w:rPr>
          <w:rFonts w:ascii="Arial" w:hAnsi="Arial" w:cs="Arial"/>
          <w:sz w:val="24"/>
          <w:szCs w:val="24"/>
        </w:rPr>
        <w:t xml:space="preserve"> métiers</w:t>
      </w:r>
      <w:r w:rsidR="00B60118">
        <w:rPr>
          <w:rFonts w:ascii="Arial" w:hAnsi="Arial" w:cs="Arial"/>
          <w:sz w:val="24"/>
          <w:szCs w:val="24"/>
        </w:rPr>
        <w:t xml:space="preserve"> et de l’artisanat</w:t>
      </w:r>
    </w:p>
    <w:p w14:paraId="7113F5E8" w14:textId="77777777" w:rsidR="00D6087A" w:rsidRPr="008A57DB" w:rsidRDefault="00D6087A" w:rsidP="0029400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8A57DB">
        <w:rPr>
          <w:rFonts w:ascii="Arial" w:hAnsi="Arial" w:cs="Arial"/>
          <w:sz w:val="24"/>
          <w:szCs w:val="24"/>
          <w:lang w:bidi="fr-FR"/>
        </w:rPr>
        <w:t xml:space="preserve">Le jury s’interdit de décerner un Trophée conjointement à deux lauréats qui seraient arrivés ex-aequo. </w:t>
      </w:r>
    </w:p>
    <w:p w14:paraId="4E5168DA" w14:textId="470C69EB" w:rsidR="00D6087A" w:rsidRPr="008A57DB" w:rsidRDefault="00A13D6A" w:rsidP="0029400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8A57DB">
        <w:rPr>
          <w:rFonts w:ascii="Arial" w:hAnsi="Arial" w:cs="Arial"/>
          <w:sz w:val="24"/>
          <w:szCs w:val="24"/>
          <w:lang w:bidi="fr-FR"/>
        </w:rPr>
        <w:t xml:space="preserve">Un artisan / entrepreneur </w:t>
      </w:r>
      <w:r w:rsidR="00D6087A" w:rsidRPr="008A57DB">
        <w:rPr>
          <w:rFonts w:ascii="Arial" w:hAnsi="Arial" w:cs="Arial"/>
          <w:sz w:val="24"/>
          <w:szCs w:val="24"/>
          <w:lang w:bidi="fr-FR"/>
        </w:rPr>
        <w:t>ne</w:t>
      </w:r>
      <w:r w:rsidRPr="008A57DB">
        <w:rPr>
          <w:rFonts w:ascii="Arial" w:hAnsi="Arial" w:cs="Arial"/>
          <w:sz w:val="24"/>
          <w:szCs w:val="24"/>
          <w:lang w:bidi="fr-FR"/>
        </w:rPr>
        <w:t xml:space="preserve"> peut pas être lauréat</w:t>
      </w:r>
      <w:r w:rsidR="00D6087A" w:rsidRPr="008A57DB">
        <w:rPr>
          <w:rFonts w:ascii="Arial" w:hAnsi="Arial" w:cs="Arial"/>
          <w:sz w:val="24"/>
          <w:szCs w:val="24"/>
          <w:lang w:bidi="fr-FR"/>
        </w:rPr>
        <w:t xml:space="preserve"> deux années consécutives.</w:t>
      </w:r>
    </w:p>
    <w:p w14:paraId="732ABC9C" w14:textId="2849C1EE" w:rsidR="00A13D6A" w:rsidRDefault="00A13D6A" w:rsidP="00294005">
      <w:pPr>
        <w:ind w:firstLine="60"/>
        <w:rPr>
          <w:rFonts w:asciiTheme="majorHAnsi" w:hAnsiTheme="majorHAnsi"/>
          <w:sz w:val="24"/>
          <w:szCs w:val="24"/>
        </w:rPr>
      </w:pPr>
    </w:p>
    <w:p w14:paraId="48E86E48" w14:textId="7D008634" w:rsidR="00607887" w:rsidRPr="00377E6E" w:rsidRDefault="00A13D6A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Concernant les trophé</w:t>
      </w:r>
      <w:r w:rsidR="00607887" w:rsidRPr="00377E6E">
        <w:rPr>
          <w:rFonts w:ascii="Arial" w:hAnsi="Arial" w:cs="Arial"/>
          <w:sz w:val="24"/>
          <w:szCs w:val="24"/>
        </w:rPr>
        <w:t xml:space="preserve">es </w:t>
      </w:r>
      <w:r w:rsidR="00B22941">
        <w:rPr>
          <w:rFonts w:ascii="Arial" w:hAnsi="Arial" w:cs="Arial"/>
          <w:sz w:val="24"/>
          <w:szCs w:val="24"/>
        </w:rPr>
        <w:t xml:space="preserve">de </w:t>
      </w:r>
      <w:r w:rsidR="00B22941" w:rsidRPr="00A31CE0">
        <w:rPr>
          <w:rFonts w:ascii="Arial" w:hAnsi="Arial" w:cs="Arial"/>
          <w:b/>
          <w:sz w:val="24"/>
          <w:szCs w:val="24"/>
        </w:rPr>
        <w:t>l’artisan «</w:t>
      </w:r>
      <w:r w:rsidR="00B22941">
        <w:rPr>
          <w:rFonts w:ascii="Arial" w:hAnsi="Arial" w:cs="Arial"/>
          <w:sz w:val="24"/>
          <w:szCs w:val="24"/>
        </w:rPr>
        <w:t> </w:t>
      </w:r>
      <w:r w:rsidR="00B22941" w:rsidRPr="00A31CE0">
        <w:rPr>
          <w:rFonts w:ascii="Arial" w:hAnsi="Arial" w:cs="Arial"/>
          <w:b/>
          <w:sz w:val="24"/>
          <w:szCs w:val="24"/>
        </w:rPr>
        <w:t>espoir de l’année</w:t>
      </w:r>
      <w:r w:rsidR="00B22941">
        <w:rPr>
          <w:rFonts w:ascii="Arial" w:hAnsi="Arial" w:cs="Arial"/>
          <w:sz w:val="24"/>
          <w:szCs w:val="24"/>
        </w:rPr>
        <w:t> »</w:t>
      </w:r>
      <w:r w:rsidR="00607887" w:rsidRPr="00377E6E">
        <w:rPr>
          <w:rFonts w:ascii="Arial" w:hAnsi="Arial" w:cs="Arial"/>
          <w:sz w:val="24"/>
          <w:szCs w:val="24"/>
        </w:rPr>
        <w:t> :</w:t>
      </w:r>
    </w:p>
    <w:p w14:paraId="49929F89" w14:textId="28521115" w:rsidR="00A13D6A" w:rsidRPr="00294005" w:rsidRDefault="00607887" w:rsidP="00294005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4005">
        <w:rPr>
          <w:rFonts w:ascii="Arial" w:hAnsi="Arial" w:cs="Arial"/>
          <w:sz w:val="24"/>
          <w:szCs w:val="24"/>
        </w:rPr>
        <w:lastRenderedPageBreak/>
        <w:t>L</w:t>
      </w:r>
      <w:r w:rsidR="00A13D6A" w:rsidRPr="00294005">
        <w:rPr>
          <w:rFonts w:ascii="Arial" w:hAnsi="Arial" w:cs="Arial"/>
          <w:sz w:val="24"/>
          <w:szCs w:val="24"/>
        </w:rPr>
        <w:t>’âge n’est pas un critère</w:t>
      </w:r>
      <w:r w:rsidR="008D722F" w:rsidRPr="00294005">
        <w:rPr>
          <w:rFonts w:ascii="Arial" w:hAnsi="Arial" w:cs="Arial"/>
          <w:sz w:val="24"/>
          <w:szCs w:val="24"/>
        </w:rPr>
        <w:t xml:space="preserve">, le trophée récompense un jeune entrepreneur </w:t>
      </w:r>
      <w:r w:rsidR="00A13D6A" w:rsidRPr="00294005">
        <w:rPr>
          <w:rFonts w:ascii="Arial" w:hAnsi="Arial" w:cs="Arial"/>
          <w:sz w:val="24"/>
          <w:szCs w:val="24"/>
        </w:rPr>
        <w:t>qui a créé ou repris une entreprise depuis au moins un an</w:t>
      </w:r>
      <w:r w:rsidR="00626146">
        <w:rPr>
          <w:rFonts w:ascii="Arial" w:hAnsi="Arial" w:cs="Arial"/>
          <w:sz w:val="24"/>
          <w:szCs w:val="24"/>
        </w:rPr>
        <w:t xml:space="preserve"> (au </w:t>
      </w:r>
      <w:r w:rsidR="00E93639">
        <w:rPr>
          <w:rFonts w:ascii="Arial" w:hAnsi="Arial" w:cs="Arial"/>
          <w:sz w:val="24"/>
          <w:szCs w:val="24"/>
        </w:rPr>
        <w:t>10/09/</w:t>
      </w:r>
      <w:r w:rsidR="00626146">
        <w:rPr>
          <w:rFonts w:ascii="Arial" w:hAnsi="Arial" w:cs="Arial"/>
          <w:sz w:val="24"/>
          <w:szCs w:val="24"/>
        </w:rPr>
        <w:t>2022</w:t>
      </w:r>
      <w:r w:rsidR="00B22941" w:rsidRPr="00294005">
        <w:rPr>
          <w:rFonts w:ascii="Arial" w:hAnsi="Arial" w:cs="Arial"/>
          <w:sz w:val="24"/>
          <w:szCs w:val="24"/>
        </w:rPr>
        <w:t>)</w:t>
      </w:r>
      <w:r w:rsidR="00A13D6A" w:rsidRPr="00294005">
        <w:rPr>
          <w:rFonts w:ascii="Arial" w:hAnsi="Arial" w:cs="Arial"/>
          <w:sz w:val="24"/>
          <w:szCs w:val="24"/>
        </w:rPr>
        <w:t xml:space="preserve">. </w:t>
      </w:r>
    </w:p>
    <w:p w14:paraId="3085FCB3" w14:textId="7566D55E" w:rsidR="00607887" w:rsidRPr="00377E6E" w:rsidRDefault="00A13D6A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Concernant les trophées</w:t>
      </w:r>
      <w:r w:rsidR="00607887" w:rsidRPr="00377E6E">
        <w:rPr>
          <w:rFonts w:ascii="Arial" w:hAnsi="Arial" w:cs="Arial"/>
          <w:sz w:val="24"/>
          <w:szCs w:val="24"/>
        </w:rPr>
        <w:t xml:space="preserve"> </w:t>
      </w:r>
      <w:r w:rsidR="00B22941">
        <w:rPr>
          <w:rFonts w:ascii="Arial" w:hAnsi="Arial" w:cs="Arial"/>
          <w:sz w:val="24"/>
          <w:szCs w:val="24"/>
        </w:rPr>
        <w:t xml:space="preserve">de </w:t>
      </w:r>
      <w:r w:rsidR="00B22941" w:rsidRPr="00A31CE0">
        <w:rPr>
          <w:rFonts w:ascii="Arial" w:hAnsi="Arial" w:cs="Arial"/>
          <w:b/>
          <w:sz w:val="24"/>
          <w:szCs w:val="24"/>
        </w:rPr>
        <w:t>l’artisan</w:t>
      </w:r>
      <w:r w:rsidR="00607887" w:rsidRPr="00A31CE0">
        <w:rPr>
          <w:rFonts w:ascii="Arial" w:hAnsi="Arial" w:cs="Arial"/>
          <w:b/>
          <w:sz w:val="24"/>
          <w:szCs w:val="24"/>
        </w:rPr>
        <w:t xml:space="preserve"> </w:t>
      </w:r>
      <w:r w:rsidR="00B22941" w:rsidRPr="00A31CE0">
        <w:rPr>
          <w:rFonts w:ascii="Arial" w:hAnsi="Arial" w:cs="Arial"/>
          <w:b/>
          <w:sz w:val="24"/>
          <w:szCs w:val="24"/>
        </w:rPr>
        <w:t>de l’année</w:t>
      </w:r>
      <w:r w:rsidR="00607887" w:rsidRPr="00A31CE0">
        <w:rPr>
          <w:rFonts w:ascii="Arial" w:hAnsi="Arial" w:cs="Arial"/>
          <w:b/>
          <w:sz w:val="24"/>
          <w:szCs w:val="24"/>
        </w:rPr>
        <w:t> </w:t>
      </w:r>
      <w:r w:rsidR="00607887" w:rsidRPr="00377E6E">
        <w:rPr>
          <w:rFonts w:ascii="Arial" w:hAnsi="Arial" w:cs="Arial"/>
          <w:sz w:val="24"/>
          <w:szCs w:val="24"/>
        </w:rPr>
        <w:t>:</w:t>
      </w:r>
    </w:p>
    <w:p w14:paraId="18FF3625" w14:textId="451C2844" w:rsidR="00A13D6A" w:rsidRDefault="00607887" w:rsidP="00294005">
      <w:pPr>
        <w:pStyle w:val="Paragraphedeliste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94005">
        <w:rPr>
          <w:rFonts w:ascii="Arial" w:hAnsi="Arial" w:cs="Arial"/>
          <w:sz w:val="24"/>
          <w:szCs w:val="24"/>
        </w:rPr>
        <w:t>L</w:t>
      </w:r>
      <w:r w:rsidR="00A13D6A" w:rsidRPr="00294005">
        <w:rPr>
          <w:rFonts w:ascii="Arial" w:hAnsi="Arial" w:cs="Arial"/>
          <w:sz w:val="24"/>
          <w:szCs w:val="24"/>
        </w:rPr>
        <w:t>a personne doit être chef</w:t>
      </w:r>
      <w:r w:rsidR="00626146">
        <w:rPr>
          <w:rFonts w:ascii="Arial" w:hAnsi="Arial" w:cs="Arial"/>
          <w:sz w:val="24"/>
          <w:szCs w:val="24"/>
        </w:rPr>
        <w:t xml:space="preserve"> d’entreprise depuis au moins 5</w:t>
      </w:r>
      <w:r w:rsidR="00A13D6A" w:rsidRPr="00294005">
        <w:rPr>
          <w:rFonts w:ascii="Arial" w:hAnsi="Arial" w:cs="Arial"/>
          <w:sz w:val="24"/>
          <w:szCs w:val="24"/>
        </w:rPr>
        <w:t xml:space="preserve"> ans</w:t>
      </w:r>
      <w:r w:rsidR="00A31CE0" w:rsidRPr="00294005">
        <w:rPr>
          <w:rFonts w:ascii="Arial" w:hAnsi="Arial" w:cs="Arial"/>
          <w:sz w:val="24"/>
          <w:szCs w:val="24"/>
        </w:rPr>
        <w:t xml:space="preserve"> (au </w:t>
      </w:r>
      <w:r w:rsidR="00E93639">
        <w:rPr>
          <w:rFonts w:ascii="Arial" w:hAnsi="Arial" w:cs="Arial"/>
          <w:sz w:val="24"/>
          <w:szCs w:val="24"/>
        </w:rPr>
        <w:t>10/09</w:t>
      </w:r>
      <w:r w:rsidR="00626146">
        <w:rPr>
          <w:rFonts w:ascii="Arial" w:hAnsi="Arial" w:cs="Arial"/>
          <w:sz w:val="24"/>
          <w:szCs w:val="24"/>
        </w:rPr>
        <w:t>/2022</w:t>
      </w:r>
      <w:r w:rsidR="00A31CE0" w:rsidRPr="00294005">
        <w:rPr>
          <w:rFonts w:ascii="Arial" w:hAnsi="Arial" w:cs="Arial"/>
          <w:sz w:val="24"/>
          <w:szCs w:val="24"/>
        </w:rPr>
        <w:t>).</w:t>
      </w:r>
      <w:r w:rsidR="00A13D6A" w:rsidRPr="00294005">
        <w:rPr>
          <w:rFonts w:ascii="Arial" w:hAnsi="Arial" w:cs="Arial"/>
          <w:sz w:val="24"/>
          <w:szCs w:val="24"/>
        </w:rPr>
        <w:t xml:space="preserve"> </w:t>
      </w:r>
    </w:p>
    <w:p w14:paraId="6E35C767" w14:textId="350FBCF7" w:rsidR="009B60C7" w:rsidRDefault="00294005" w:rsidP="0029400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Concernant le trophée </w:t>
      </w:r>
      <w:r w:rsidRPr="002D3677">
        <w:rPr>
          <w:rFonts w:ascii="Arial" w:hAnsi="Arial" w:cs="Arial"/>
          <w:b/>
          <w:sz w:val="24"/>
          <w:szCs w:val="24"/>
        </w:rPr>
        <w:t>apprenti de l’année</w:t>
      </w:r>
      <w:r>
        <w:rPr>
          <w:rFonts w:ascii="Arial" w:hAnsi="Arial" w:cs="Arial"/>
          <w:sz w:val="24"/>
          <w:szCs w:val="24"/>
        </w:rPr>
        <w:t>, ce trophée récompense un parcours exemplaire</w:t>
      </w:r>
      <w:r w:rsidR="009B60C7">
        <w:rPr>
          <w:rFonts w:ascii="Arial" w:hAnsi="Arial" w:cs="Arial"/>
          <w:sz w:val="24"/>
          <w:szCs w:val="24"/>
        </w:rPr>
        <w:t xml:space="preserve"> d’un apprenti d’</w:t>
      </w:r>
      <w:r w:rsidR="00D87E18">
        <w:rPr>
          <w:rFonts w:ascii="Arial" w:hAnsi="Arial" w:cs="Arial"/>
          <w:sz w:val="24"/>
          <w:szCs w:val="24"/>
        </w:rPr>
        <w:t>une entreprise artis</w:t>
      </w:r>
      <w:r w:rsidR="009B60C7">
        <w:rPr>
          <w:rFonts w:ascii="Arial" w:hAnsi="Arial" w:cs="Arial"/>
          <w:sz w:val="24"/>
          <w:szCs w:val="24"/>
        </w:rPr>
        <w:t xml:space="preserve">anale (le lauréat devra </w:t>
      </w:r>
      <w:r w:rsidR="00E45724">
        <w:rPr>
          <w:rFonts w:ascii="Arial" w:hAnsi="Arial" w:cs="Arial"/>
          <w:sz w:val="24"/>
          <w:szCs w:val="24"/>
        </w:rPr>
        <w:t>avoir été ou est</w:t>
      </w:r>
      <w:r w:rsidR="009B60C7">
        <w:rPr>
          <w:rFonts w:ascii="Arial" w:hAnsi="Arial" w:cs="Arial"/>
          <w:sz w:val="24"/>
          <w:szCs w:val="24"/>
        </w:rPr>
        <w:t xml:space="preserve"> apprenti </w:t>
      </w:r>
      <w:r w:rsidR="00626146">
        <w:rPr>
          <w:rFonts w:ascii="Arial" w:hAnsi="Arial" w:cs="Arial"/>
          <w:sz w:val="24"/>
          <w:szCs w:val="24"/>
        </w:rPr>
        <w:t>sur l’année 2022</w:t>
      </w:r>
      <w:r w:rsidR="00096309">
        <w:rPr>
          <w:rFonts w:ascii="Arial" w:hAnsi="Arial" w:cs="Arial"/>
          <w:sz w:val="24"/>
          <w:szCs w:val="24"/>
        </w:rPr>
        <w:t xml:space="preserve"> </w:t>
      </w:r>
      <w:r w:rsidR="009B60C7">
        <w:rPr>
          <w:rFonts w:ascii="Arial" w:hAnsi="Arial" w:cs="Arial"/>
          <w:sz w:val="24"/>
          <w:szCs w:val="24"/>
        </w:rPr>
        <w:t>dans une entreprise artisanale pouvant</w:t>
      </w:r>
      <w:r w:rsidR="00C7310C">
        <w:rPr>
          <w:rFonts w:ascii="Arial" w:hAnsi="Arial" w:cs="Arial"/>
          <w:sz w:val="24"/>
          <w:szCs w:val="24"/>
        </w:rPr>
        <w:t xml:space="preserve"> elle-même</w:t>
      </w:r>
      <w:r w:rsidR="009B60C7">
        <w:rPr>
          <w:rFonts w:ascii="Arial" w:hAnsi="Arial" w:cs="Arial"/>
          <w:sz w:val="24"/>
          <w:szCs w:val="24"/>
        </w:rPr>
        <w:t xml:space="preserve"> candidater aux trophées de l’artisanat au cours de l‘année </w:t>
      </w:r>
      <w:r w:rsidR="00626146">
        <w:rPr>
          <w:rFonts w:ascii="Arial" w:hAnsi="Arial" w:cs="Arial"/>
          <w:sz w:val="24"/>
          <w:szCs w:val="24"/>
        </w:rPr>
        <w:t>2022</w:t>
      </w:r>
      <w:r w:rsidR="009B60C7">
        <w:rPr>
          <w:rFonts w:ascii="Arial" w:hAnsi="Arial" w:cs="Arial"/>
          <w:sz w:val="24"/>
          <w:szCs w:val="24"/>
        </w:rPr>
        <w:t>).</w:t>
      </w:r>
    </w:p>
    <w:p w14:paraId="5EE6DC3C" w14:textId="77777777" w:rsidR="009B60C7" w:rsidRDefault="009B60C7" w:rsidP="00DF256B">
      <w:pPr>
        <w:ind w:left="360"/>
        <w:rPr>
          <w:rFonts w:ascii="Arial" w:hAnsi="Arial" w:cs="Arial"/>
          <w:sz w:val="24"/>
          <w:szCs w:val="24"/>
        </w:rPr>
      </w:pPr>
    </w:p>
    <w:p w14:paraId="6250D4C4" w14:textId="202FA558" w:rsidR="00DF256B" w:rsidRPr="00377E6E" w:rsidRDefault="00DF256B" w:rsidP="00DF256B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A noter :</w:t>
      </w:r>
    </w:p>
    <w:p w14:paraId="5F03C959" w14:textId="77777777" w:rsidR="00DF256B" w:rsidRPr="00377E6E" w:rsidRDefault="00DF256B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Métiers du bâtiment :</w:t>
      </w:r>
    </w:p>
    <w:p w14:paraId="28182219" w14:textId="29EB511F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P</w:t>
      </w:r>
      <w:r w:rsidR="00A13D6A" w:rsidRPr="00377E6E">
        <w:rPr>
          <w:rFonts w:ascii="Arial" w:hAnsi="Arial" w:cs="Arial"/>
          <w:sz w:val="24"/>
          <w:szCs w:val="24"/>
        </w:rPr>
        <w:t>lombier, chauffagiste, maçon, plâtrier, peintre, charpentier, électricien…</w:t>
      </w:r>
    </w:p>
    <w:p w14:paraId="53EE2CD0" w14:textId="77777777" w:rsidR="00DF256B" w:rsidRPr="00377E6E" w:rsidRDefault="00DF256B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Métiers de bouche :</w:t>
      </w:r>
    </w:p>
    <w:p w14:paraId="40E0D28D" w14:textId="579A69B3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Boulanger</w:t>
      </w:r>
      <w:r w:rsidR="00A13D6A" w:rsidRPr="00377E6E">
        <w:rPr>
          <w:rFonts w:ascii="Arial" w:hAnsi="Arial" w:cs="Arial"/>
          <w:sz w:val="24"/>
          <w:szCs w:val="24"/>
        </w:rPr>
        <w:t>, pâtissier, glacier, chocolatier, boucher, ch</w:t>
      </w:r>
      <w:r w:rsidR="00B22941">
        <w:rPr>
          <w:rFonts w:ascii="Arial" w:hAnsi="Arial" w:cs="Arial"/>
          <w:sz w:val="24"/>
          <w:szCs w:val="24"/>
        </w:rPr>
        <w:t>arcutier, traiteur, fromager, poissonnier</w:t>
      </w:r>
      <w:r w:rsidR="00A13D6A" w:rsidRPr="00377E6E">
        <w:rPr>
          <w:rFonts w:ascii="Arial" w:hAnsi="Arial" w:cs="Arial"/>
          <w:sz w:val="24"/>
          <w:szCs w:val="24"/>
        </w:rPr>
        <w:t xml:space="preserve"> …</w:t>
      </w:r>
    </w:p>
    <w:p w14:paraId="3270C241" w14:textId="77777777" w:rsidR="00DF256B" w:rsidRPr="00377E6E" w:rsidRDefault="00A13D6A" w:rsidP="00A13D6A">
      <w:pPr>
        <w:ind w:left="36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 xml:space="preserve">Métiers des </w:t>
      </w:r>
      <w:r w:rsidR="00DF256B" w:rsidRPr="00377E6E">
        <w:rPr>
          <w:rFonts w:ascii="Arial" w:hAnsi="Arial" w:cs="Arial"/>
          <w:b/>
          <w:sz w:val="24"/>
          <w:szCs w:val="24"/>
        </w:rPr>
        <w:t>services et de la production :</w:t>
      </w:r>
    </w:p>
    <w:p w14:paraId="0BFA5147" w14:textId="63B48150" w:rsidR="00A13D6A" w:rsidRPr="00377E6E" w:rsidRDefault="00DF256B" w:rsidP="00A13D6A">
      <w:pPr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</w:rPr>
        <w:t>C</w:t>
      </w:r>
      <w:r w:rsidR="00A13D6A" w:rsidRPr="00377E6E">
        <w:rPr>
          <w:rFonts w:ascii="Arial" w:hAnsi="Arial" w:cs="Arial"/>
          <w:sz w:val="24"/>
          <w:szCs w:val="24"/>
        </w:rPr>
        <w:t>oiffeur, esthéticienne, fleuriste, cordonnier, horloger-bijoutier, mécanique a</w:t>
      </w:r>
      <w:r w:rsidR="00B22941">
        <w:rPr>
          <w:rFonts w:ascii="Arial" w:hAnsi="Arial" w:cs="Arial"/>
          <w:sz w:val="24"/>
          <w:szCs w:val="24"/>
        </w:rPr>
        <w:t xml:space="preserve">uto, cycles, électrotechnicien </w:t>
      </w:r>
      <w:r w:rsidR="00A13D6A" w:rsidRPr="00377E6E">
        <w:rPr>
          <w:rFonts w:ascii="Arial" w:hAnsi="Arial" w:cs="Arial"/>
          <w:sz w:val="24"/>
          <w:szCs w:val="24"/>
        </w:rPr>
        <w:t>…</w:t>
      </w:r>
    </w:p>
    <w:p w14:paraId="1D0CD368" w14:textId="77777777" w:rsidR="00A13D6A" w:rsidRPr="00377E6E" w:rsidRDefault="00A13D6A" w:rsidP="00A13D6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color w:val="18376A"/>
          <w:sz w:val="24"/>
          <w:szCs w:val="24"/>
          <w:u w:color="18376A"/>
        </w:rPr>
        <w:t> </w:t>
      </w:r>
    </w:p>
    <w:p w14:paraId="4AEC1D67" w14:textId="77777777" w:rsidR="00A13D6A" w:rsidRPr="00377E6E" w:rsidRDefault="00A13D6A" w:rsidP="00D6087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14:paraId="6E86473A" w14:textId="318B5FEF" w:rsidR="00D6087A" w:rsidRPr="00377E6E" w:rsidRDefault="00D6087A" w:rsidP="00D6087A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Le jury :</w:t>
      </w:r>
    </w:p>
    <w:p w14:paraId="306781AB" w14:textId="04A4CAD5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Pour procéder à </w:t>
      </w:r>
      <w:r w:rsidR="00294005">
        <w:rPr>
          <w:rFonts w:ascii="Arial" w:hAnsi="Arial" w:cs="Arial"/>
          <w:sz w:val="24"/>
          <w:szCs w:val="24"/>
          <w:lang w:bidi="fr-FR"/>
        </w:rPr>
        <w:t xml:space="preserve">la désignation des lauréats </w:t>
      </w:r>
      <w:r w:rsidR="00626146">
        <w:rPr>
          <w:rFonts w:ascii="Arial" w:hAnsi="Arial" w:cs="Arial"/>
          <w:sz w:val="24"/>
          <w:szCs w:val="24"/>
          <w:lang w:bidi="fr-FR"/>
        </w:rPr>
        <w:t>2022</w:t>
      </w:r>
      <w:r w:rsidR="00294005">
        <w:rPr>
          <w:rFonts w:ascii="Arial" w:hAnsi="Arial" w:cs="Arial"/>
          <w:sz w:val="24"/>
          <w:szCs w:val="24"/>
          <w:lang w:bidi="fr-FR"/>
        </w:rPr>
        <w:t xml:space="preserve"> des Trophées de l’Artisanat</w:t>
      </w:r>
      <w:r w:rsidR="00101D3F" w:rsidRPr="00377E6E">
        <w:rPr>
          <w:rFonts w:ascii="Arial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sz w:val="24"/>
          <w:szCs w:val="24"/>
          <w:lang w:bidi="fr-FR"/>
        </w:rPr>
        <w:t>de Côte-d’Or, le jury se réunit dans les locaux du Bien Public (</w:t>
      </w:r>
      <w:r w:rsidRPr="00377E6E">
        <w:rPr>
          <w:rFonts w:ascii="Arial" w:hAnsi="Arial" w:cs="Arial"/>
          <w:sz w:val="24"/>
          <w:szCs w:val="24"/>
        </w:rPr>
        <w:t>Les membres du jury s’engagent à ne divulguer aucune information concernant les délibérations, ni le nom des lauréats, avant la cérémonie).</w:t>
      </w:r>
    </w:p>
    <w:p w14:paraId="0DE651DE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Les lauréats sont désignés lors de la réunion du jury, qui se co</w:t>
      </w:r>
      <w:bookmarkStart w:id="0" w:name="_GoBack"/>
      <w:bookmarkEnd w:id="0"/>
      <w:r w:rsidRPr="00377E6E">
        <w:rPr>
          <w:rFonts w:ascii="Arial" w:hAnsi="Arial" w:cs="Arial"/>
          <w:sz w:val="24"/>
          <w:szCs w:val="24"/>
          <w:lang w:bidi="fr-FR"/>
        </w:rPr>
        <w:t>mpose de :</w:t>
      </w:r>
    </w:p>
    <w:p w14:paraId="57DF75D5" w14:textId="15211B6B" w:rsidR="00D6087A" w:rsidRPr="00377E6E" w:rsidRDefault="00D6087A" w:rsidP="00D60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Frédéric BOUVIER, Directeur départemental du B</w:t>
      </w:r>
      <w:r w:rsidR="00294005">
        <w:rPr>
          <w:rFonts w:ascii="Arial" w:hAnsi="Arial" w:cs="Arial"/>
          <w:sz w:val="24"/>
          <w:szCs w:val="24"/>
          <w:lang w:bidi="fr-FR"/>
        </w:rPr>
        <w:t>ien public</w:t>
      </w:r>
      <w:r w:rsidRPr="00377E6E">
        <w:rPr>
          <w:rFonts w:ascii="Arial" w:hAnsi="Arial" w:cs="Arial"/>
          <w:sz w:val="24"/>
          <w:szCs w:val="24"/>
          <w:lang w:bidi="fr-FR"/>
        </w:rPr>
        <w:t xml:space="preserve"> (Président du jury)</w:t>
      </w:r>
    </w:p>
    <w:p w14:paraId="32B85175" w14:textId="77777777" w:rsidR="00D6087A" w:rsidRPr="00377E6E" w:rsidRDefault="00D6087A" w:rsidP="00D608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t>Un représentant par partenaire</w:t>
      </w:r>
    </w:p>
    <w:p w14:paraId="6419D09D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 jury se déclare libre, indépendant et souverain.</w:t>
      </w:r>
    </w:p>
    <w:p w14:paraId="4D651271" w14:textId="77777777" w:rsidR="00D6087A" w:rsidRPr="00377E6E" w:rsidRDefault="00D6087A" w:rsidP="00D6087A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  <w:r w:rsidRPr="00377E6E">
        <w:rPr>
          <w:rFonts w:ascii="Arial" w:hAnsi="Arial" w:cs="Arial"/>
          <w:sz w:val="24"/>
          <w:szCs w:val="24"/>
          <w:lang w:bidi="fr-FR"/>
        </w:rPr>
        <w:sym w:font="Wingdings 2" w:char="F097"/>
      </w:r>
      <w:r w:rsidRPr="00377E6E">
        <w:rPr>
          <w:rFonts w:ascii="Arial" w:hAnsi="Arial" w:cs="Arial"/>
          <w:sz w:val="24"/>
          <w:szCs w:val="24"/>
          <w:lang w:bidi="fr-FR"/>
        </w:rPr>
        <w:t xml:space="preserve"> Les lauréats sont désignés à la majorité des membres présents du jury.</w:t>
      </w:r>
    </w:p>
    <w:p w14:paraId="70A7FCEB" w14:textId="77777777" w:rsidR="00E83B51" w:rsidRPr="00377E6E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14:paraId="779EBA94" w14:textId="3B786354" w:rsidR="00E83B51" w:rsidRPr="00377E6E" w:rsidRDefault="00E83B51" w:rsidP="00E83B51">
      <w:pPr>
        <w:pStyle w:val="En-tte"/>
        <w:tabs>
          <w:tab w:val="clear" w:pos="4536"/>
          <w:tab w:val="clear" w:pos="9072"/>
        </w:tabs>
        <w:jc w:val="center"/>
        <w:rPr>
          <w:rFonts w:asciiTheme="majorHAnsi" w:hAnsiTheme="majorHAnsi"/>
          <w:sz w:val="24"/>
          <w:szCs w:val="24"/>
        </w:rPr>
      </w:pPr>
    </w:p>
    <w:p w14:paraId="557E7AA0" w14:textId="77777777" w:rsidR="00101D3F" w:rsidRPr="00377E6E" w:rsidRDefault="00101D3F" w:rsidP="00101D3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Liste des trophées</w:t>
      </w:r>
      <w:r w:rsidRPr="00377E6E">
        <w:rPr>
          <w:rFonts w:ascii="Arial" w:hAnsi="Arial" w:cs="Arial"/>
          <w:sz w:val="24"/>
          <w:szCs w:val="24"/>
        </w:rPr>
        <w:t xml:space="preserve"> : </w:t>
      </w:r>
    </w:p>
    <w:p w14:paraId="53E5C5E1" w14:textId="597C6F33" w:rsidR="00E83B51" w:rsidRPr="00377E6E" w:rsidRDefault="00E83B51" w:rsidP="00E83B51">
      <w:pPr>
        <w:rPr>
          <w:rFonts w:asciiTheme="majorHAnsi" w:hAnsiTheme="majorHAnsi"/>
          <w:sz w:val="24"/>
          <w:szCs w:val="24"/>
        </w:rPr>
      </w:pPr>
    </w:p>
    <w:p w14:paraId="44E06C22" w14:textId="05C05982" w:rsidR="001D74A0" w:rsidRPr="00377E6E" w:rsidRDefault="001D74A0" w:rsidP="00B22941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du bâtiment</w:t>
      </w:r>
      <w:r w:rsidR="00B22941">
        <w:rPr>
          <w:rFonts w:ascii="Arial" w:hAnsi="Arial" w:cs="Arial"/>
          <w:sz w:val="24"/>
          <w:szCs w:val="24"/>
        </w:rPr>
        <w:t>, l’artisan de l’année</w:t>
      </w:r>
    </w:p>
    <w:p w14:paraId="023DFD2B" w14:textId="14B4650F" w:rsidR="00607887" w:rsidRPr="00377E6E" w:rsidRDefault="001D74A0" w:rsidP="0083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du b</w:t>
      </w:r>
      <w:r w:rsidR="00B22941">
        <w:rPr>
          <w:rFonts w:ascii="Arial" w:hAnsi="Arial" w:cs="Arial"/>
          <w:bCs/>
          <w:color w:val="000000"/>
          <w:sz w:val="24"/>
          <w:szCs w:val="24"/>
        </w:rPr>
        <w:t>âtiment, l’espoir de l’année</w:t>
      </w:r>
    </w:p>
    <w:p w14:paraId="6944FE5A" w14:textId="6BA32374" w:rsidR="001D74A0" w:rsidRPr="00377E6E" w:rsidRDefault="001D74A0" w:rsidP="00830F4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</w:t>
      </w:r>
      <w:r w:rsidR="00B22941">
        <w:rPr>
          <w:rFonts w:ascii="Arial" w:hAnsi="Arial" w:cs="Arial"/>
          <w:bCs/>
          <w:color w:val="000000"/>
          <w:sz w:val="24"/>
          <w:szCs w:val="24"/>
        </w:rPr>
        <w:t>roduction,</w:t>
      </w:r>
      <w:r w:rsidR="00B22941" w:rsidRPr="00B22941">
        <w:rPr>
          <w:rFonts w:ascii="Arial" w:hAnsi="Arial" w:cs="Arial"/>
          <w:sz w:val="24"/>
          <w:szCs w:val="24"/>
        </w:rPr>
        <w:t xml:space="preserve"> </w:t>
      </w:r>
      <w:r w:rsidR="00B22941">
        <w:rPr>
          <w:rFonts w:ascii="Arial" w:hAnsi="Arial" w:cs="Arial"/>
          <w:sz w:val="24"/>
          <w:szCs w:val="24"/>
        </w:rPr>
        <w:t>l’artisan de l’année</w:t>
      </w:r>
    </w:p>
    <w:p w14:paraId="00B54FDE" w14:textId="432EFFD3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Trophée des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services/de la production, l’espoir de l’année</w:t>
      </w:r>
    </w:p>
    <w:p w14:paraId="6AA16153" w14:textId="37323EE6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des métiers de bouche</w:t>
      </w:r>
      <w:r w:rsidR="00A31CE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A31CE0">
        <w:rPr>
          <w:rFonts w:ascii="Arial" w:hAnsi="Arial" w:cs="Arial"/>
          <w:sz w:val="24"/>
          <w:szCs w:val="24"/>
        </w:rPr>
        <w:t>l’artisan de l’année</w:t>
      </w:r>
    </w:p>
    <w:p w14:paraId="4C1FA9E8" w14:textId="3945E0DB" w:rsidR="001D74A0" w:rsidRPr="00377E6E" w:rsidRDefault="00A31CE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Trophée des métiers de bouche, l’espoir de l’année</w:t>
      </w:r>
    </w:p>
    <w:p w14:paraId="51437F5C" w14:textId="0158A433" w:rsidR="001D74A0" w:rsidRPr="00377E6E" w:rsidRDefault="001D74A0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Trophée </w:t>
      </w:r>
      <w:r w:rsidR="00294005">
        <w:rPr>
          <w:rFonts w:ascii="Arial" w:hAnsi="Arial" w:cs="Arial"/>
          <w:bCs/>
          <w:color w:val="000000"/>
          <w:sz w:val="24"/>
          <w:szCs w:val="24"/>
        </w:rPr>
        <w:t>de l’apprenti de l’année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1B9FCF1C" w14:textId="09F8D594" w:rsidR="00101D3F" w:rsidRPr="00377E6E" w:rsidRDefault="00101D3F" w:rsidP="00101D3F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hAnsi="Arial" w:cs="Arial"/>
          <w:bCs/>
          <w:color w:val="000000"/>
          <w:sz w:val="24"/>
          <w:szCs w:val="24"/>
        </w:rPr>
        <w:t>Trophée coup de cœur du jury</w:t>
      </w:r>
    </w:p>
    <w:p w14:paraId="39D503F3" w14:textId="77777777" w:rsidR="00377E6E" w:rsidRDefault="00377E6E" w:rsidP="00C05626">
      <w:pPr>
        <w:keepNext/>
        <w:pBdr>
          <w:bottom w:val="single" w:sz="4" w:space="1" w:color="auto"/>
        </w:pBdr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310767CB" w14:textId="77777777" w:rsidR="00377E6E" w:rsidRDefault="00377E6E" w:rsidP="00377E6E">
      <w:pPr>
        <w:keepNext/>
        <w:outlineLvl w:val="0"/>
        <w:rPr>
          <w:rFonts w:ascii="Arial" w:hAnsi="Arial" w:cs="Arial"/>
          <w:b/>
          <w:color w:val="C0504D" w:themeColor="accent2"/>
          <w:sz w:val="24"/>
          <w:szCs w:val="24"/>
        </w:rPr>
      </w:pPr>
    </w:p>
    <w:p w14:paraId="75640FDF" w14:textId="77777777" w:rsidR="00377E6E" w:rsidRDefault="00377E6E">
      <w:pPr>
        <w:rPr>
          <w:rFonts w:ascii="Arial" w:hAnsi="Arial" w:cs="Arial"/>
          <w:b/>
          <w:color w:val="C0504D" w:themeColor="accent2"/>
          <w:sz w:val="24"/>
          <w:szCs w:val="24"/>
        </w:rPr>
      </w:pPr>
      <w:r>
        <w:rPr>
          <w:rFonts w:ascii="Arial" w:hAnsi="Arial" w:cs="Arial"/>
          <w:b/>
          <w:color w:val="C0504D" w:themeColor="accent2"/>
          <w:sz w:val="24"/>
          <w:szCs w:val="24"/>
        </w:rPr>
        <w:br w:type="page"/>
      </w:r>
    </w:p>
    <w:p w14:paraId="6B6E41C9" w14:textId="7DB7206E" w:rsidR="006F0BD7" w:rsidRPr="008A57DB" w:rsidRDefault="006F0BD7" w:rsidP="00C05626">
      <w:pPr>
        <w:keepNext/>
        <w:pBdr>
          <w:bottom w:val="single" w:sz="4" w:space="1" w:color="auto"/>
        </w:pBdr>
        <w:outlineLvl w:val="0"/>
        <w:rPr>
          <w:rFonts w:ascii="Arial" w:hAnsi="Arial" w:cs="Arial"/>
          <w:b/>
          <w:sz w:val="24"/>
          <w:szCs w:val="24"/>
        </w:rPr>
      </w:pPr>
      <w:r w:rsidRPr="008A57DB">
        <w:rPr>
          <w:rFonts w:ascii="Arial" w:hAnsi="Arial" w:cs="Arial"/>
          <w:b/>
          <w:sz w:val="24"/>
          <w:szCs w:val="24"/>
        </w:rPr>
        <w:lastRenderedPageBreak/>
        <w:t>VOTRE CANDIDATURE</w:t>
      </w:r>
    </w:p>
    <w:p w14:paraId="7FDEB40D" w14:textId="77777777" w:rsidR="006F0BD7" w:rsidRPr="00377E6E" w:rsidRDefault="006F0BD7" w:rsidP="006F0BD7">
      <w:pPr>
        <w:keepNext/>
        <w:outlineLvl w:val="1"/>
        <w:rPr>
          <w:rFonts w:ascii="Arial" w:hAnsi="Arial" w:cs="Arial"/>
          <w:b/>
          <w:color w:val="0000FF"/>
          <w:sz w:val="24"/>
          <w:szCs w:val="24"/>
        </w:rPr>
      </w:pPr>
    </w:p>
    <w:p w14:paraId="1DAE56A1" w14:textId="31686A70" w:rsidR="006F0BD7" w:rsidRPr="00377E6E" w:rsidRDefault="006F0BD7" w:rsidP="006F0BD7">
      <w:pPr>
        <w:spacing w:before="120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Indiquez le(s) trophée(s) pour le(s)quel(s) vous vous portez candidat :</w:t>
      </w:r>
    </w:p>
    <w:p w14:paraId="443E145D" w14:textId="77777777" w:rsidR="006F0BD7" w:rsidRPr="00377E6E" w:rsidRDefault="006F0BD7" w:rsidP="006F0BD7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 w:rsidRPr="00377E6E">
        <w:rPr>
          <w:rFonts w:ascii="Arial" w:hAnsi="Arial" w:cs="Arial"/>
          <w:i/>
          <w:sz w:val="24"/>
          <w:szCs w:val="24"/>
        </w:rPr>
        <w:t>NB : le jury se réserve le droit de proposer toute évolution des catégories et tout rattachement d’un dossier à une autre catégorie que celle du dépôt de candidature</w:t>
      </w:r>
    </w:p>
    <w:p w14:paraId="5921E6E5" w14:textId="77777777" w:rsidR="00C05626" w:rsidRPr="00377E6E" w:rsidRDefault="00C05626" w:rsidP="00C05626">
      <w:pPr>
        <w:pStyle w:val="NormalWeb"/>
        <w:spacing w:before="0" w:beforeAutospacing="0" w:after="0" w:afterAutospacing="0"/>
        <w:ind w:left="720"/>
        <w:rPr>
          <w:rFonts w:ascii="Arial" w:eastAsia="Times" w:hAnsi="Arial" w:cs="Arial"/>
          <w:sz w:val="24"/>
          <w:szCs w:val="24"/>
          <w:lang w:bidi="fr-FR"/>
        </w:rPr>
      </w:pPr>
    </w:p>
    <w:p w14:paraId="7F635B20" w14:textId="705E1471" w:rsidR="00C05626" w:rsidRPr="00377E6E" w:rsidRDefault="006F0BD7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C05626" w:rsidRPr="00377E6E">
        <w:rPr>
          <w:rFonts w:ascii="Arial" w:hAnsi="Arial" w:cs="Arial"/>
          <w:bCs/>
          <w:color w:val="000000"/>
          <w:sz w:val="24"/>
          <w:szCs w:val="24"/>
        </w:rPr>
        <w:t>Trophée du bâtiment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7FC043CF" w14:textId="33AB9063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Trophée du bâtiment, l’espoir de l’année</w:t>
      </w:r>
    </w:p>
    <w:p w14:paraId="6D495F64" w14:textId="2140644C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</w:t>
      </w:r>
      <w:r w:rsidR="00A31CE0">
        <w:rPr>
          <w:rFonts w:ascii="Arial" w:hAnsi="Arial" w:cs="Arial"/>
          <w:bCs/>
          <w:color w:val="000000"/>
          <w:sz w:val="24"/>
          <w:szCs w:val="24"/>
        </w:rPr>
        <w:t>roduction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362FBD4F" w14:textId="2E4FFA38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Trophée des services/de la production</w:t>
      </w:r>
      <w:r w:rsidR="00A31CE0">
        <w:rPr>
          <w:rFonts w:ascii="Arial" w:hAnsi="Arial" w:cs="Arial"/>
          <w:bCs/>
          <w:color w:val="000000"/>
          <w:sz w:val="24"/>
          <w:szCs w:val="24"/>
        </w:rPr>
        <w:t>, l’espoir de l’année</w:t>
      </w:r>
    </w:p>
    <w:p w14:paraId="4542C6CE" w14:textId="0E3E55C3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A31CE0">
        <w:rPr>
          <w:rFonts w:ascii="Arial" w:hAnsi="Arial" w:cs="Arial"/>
          <w:bCs/>
          <w:color w:val="000000"/>
          <w:sz w:val="24"/>
          <w:szCs w:val="24"/>
        </w:rPr>
        <w:t>Trophée des métiers de bouche</w:t>
      </w:r>
      <w:r w:rsidR="00A31CE0">
        <w:rPr>
          <w:rFonts w:ascii="Arial" w:hAnsi="Arial" w:cs="Arial"/>
          <w:sz w:val="24"/>
          <w:szCs w:val="24"/>
        </w:rPr>
        <w:t>, l’artisan de l’année</w:t>
      </w:r>
    </w:p>
    <w:p w14:paraId="0475B0F9" w14:textId="426A50AF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Pr="00377E6E">
        <w:rPr>
          <w:rFonts w:ascii="Arial" w:hAnsi="Arial" w:cs="Arial"/>
          <w:bCs/>
          <w:color w:val="000000"/>
          <w:sz w:val="24"/>
          <w:szCs w:val="24"/>
        </w:rPr>
        <w:t>Trop</w:t>
      </w:r>
      <w:r w:rsidR="00A31CE0">
        <w:rPr>
          <w:rFonts w:ascii="Arial" w:hAnsi="Arial" w:cs="Arial"/>
          <w:bCs/>
          <w:color w:val="000000"/>
          <w:sz w:val="24"/>
          <w:szCs w:val="24"/>
        </w:rPr>
        <w:t>hée des métiers de bouche, l’espoir de l’année</w:t>
      </w:r>
    </w:p>
    <w:p w14:paraId="34BD263A" w14:textId="21932215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  <w:r w:rsidRPr="00377E6E">
        <w:rPr>
          <w:rFonts w:ascii="Arial" w:eastAsia="Times" w:hAnsi="Arial" w:cs="Arial"/>
          <w:sz w:val="24"/>
          <w:szCs w:val="24"/>
          <w:lang w:bidi="fr-FR"/>
        </w:rPr>
        <w:sym w:font="Wingdings 2" w:char="F0A3"/>
      </w:r>
      <w:r w:rsidRPr="00377E6E">
        <w:rPr>
          <w:rFonts w:ascii="Arial" w:eastAsia="Times" w:hAnsi="Arial" w:cs="Arial"/>
          <w:sz w:val="24"/>
          <w:szCs w:val="24"/>
          <w:lang w:bidi="fr-FR"/>
        </w:rPr>
        <w:t xml:space="preserve"> </w:t>
      </w:r>
      <w:r w:rsidR="00294005">
        <w:rPr>
          <w:rFonts w:ascii="Arial" w:hAnsi="Arial" w:cs="Arial"/>
          <w:bCs/>
          <w:color w:val="000000"/>
          <w:sz w:val="24"/>
          <w:szCs w:val="24"/>
        </w:rPr>
        <w:t>Trophée de l’apprenti de l’année</w:t>
      </w:r>
    </w:p>
    <w:p w14:paraId="2A67E233" w14:textId="4EAD9E6A" w:rsidR="00C05626" w:rsidRPr="00377E6E" w:rsidRDefault="00C05626" w:rsidP="00C05626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4"/>
          <w:szCs w:val="24"/>
        </w:rPr>
      </w:pPr>
    </w:p>
    <w:p w14:paraId="62A31AAF" w14:textId="28003116" w:rsidR="00C05626" w:rsidRPr="00377E6E" w:rsidRDefault="00C05626" w:rsidP="006F0BD7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  <w:lang w:bidi="fr-FR"/>
        </w:rPr>
      </w:pPr>
    </w:p>
    <w:p w14:paraId="52414122" w14:textId="3F2AD894" w:rsidR="006F0BD7" w:rsidRPr="00377E6E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br/>
        <w:t xml:space="preserve">NOM DE </w:t>
      </w:r>
      <w:r w:rsidR="00302F60" w:rsidRPr="00377E6E">
        <w:rPr>
          <w:rFonts w:ascii="Arial" w:hAnsi="Arial" w:cs="Arial"/>
          <w:b/>
          <w:sz w:val="24"/>
          <w:szCs w:val="24"/>
        </w:rPr>
        <w:t>LA STRUCTURE</w:t>
      </w:r>
      <w:r w:rsidRPr="00377E6E">
        <w:rPr>
          <w:rFonts w:ascii="Arial" w:hAnsi="Arial" w:cs="Arial"/>
          <w:b/>
          <w:sz w:val="24"/>
          <w:szCs w:val="24"/>
        </w:rPr>
        <w:t> :</w:t>
      </w:r>
    </w:p>
    <w:p w14:paraId="2C6C8DD8" w14:textId="77777777" w:rsidR="006F0BD7" w:rsidRPr="00377E6E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DATE DE CREATION :</w:t>
      </w:r>
    </w:p>
    <w:p w14:paraId="3255243C" w14:textId="77777777" w:rsidR="00A31CE0" w:rsidRDefault="006F0BD7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 w:rsidRPr="008A57DB">
        <w:rPr>
          <w:rFonts w:ascii="Arial" w:hAnsi="Arial" w:cs="Arial"/>
          <w:b/>
          <w:sz w:val="24"/>
          <w:szCs w:val="24"/>
        </w:rPr>
        <w:t xml:space="preserve">STATUT JURIDIQUE : </w:t>
      </w:r>
    </w:p>
    <w:p w14:paraId="5B8A5ECD" w14:textId="1B29BA71" w:rsidR="006F0BD7" w:rsidRPr="008A57DB" w:rsidRDefault="00A31CE0" w:rsidP="00C05626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31" w:color="auto"/>
        </w:pBdr>
        <w:spacing w:after="120"/>
        <w:ind w:right="-143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SIRET :</w:t>
      </w:r>
      <w:r w:rsidR="006F0BD7" w:rsidRPr="008A57DB">
        <w:rPr>
          <w:rFonts w:ascii="Arial" w:hAnsi="Arial" w:cs="Arial"/>
          <w:b/>
          <w:sz w:val="24"/>
          <w:szCs w:val="24"/>
        </w:rPr>
        <w:br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F0BD7" w:rsidRPr="00377E6E" w14:paraId="1A2FABE9" w14:textId="77777777" w:rsidTr="00A11484">
        <w:trPr>
          <w:cantSplit/>
          <w:trHeight w:val="659"/>
        </w:trPr>
        <w:tc>
          <w:tcPr>
            <w:tcW w:w="9993" w:type="dxa"/>
            <w:tcBorders>
              <w:bottom w:val="single" w:sz="4" w:space="0" w:color="auto"/>
            </w:tcBorders>
          </w:tcPr>
          <w:p w14:paraId="6663B550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PRENOM et NOM :</w:t>
            </w: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6F0BD7" w:rsidRPr="00377E6E" w14:paraId="6421CD0D" w14:textId="77777777" w:rsidTr="00A11484">
        <w:trPr>
          <w:cantSplit/>
          <w:trHeight w:val="697"/>
        </w:trPr>
        <w:tc>
          <w:tcPr>
            <w:tcW w:w="9993" w:type="dxa"/>
            <w:tcBorders>
              <w:bottom w:val="single" w:sz="4" w:space="0" w:color="632423" w:themeColor="accent2" w:themeShade="80"/>
            </w:tcBorders>
          </w:tcPr>
          <w:p w14:paraId="31E2C810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TITRE :</w:t>
            </w:r>
          </w:p>
        </w:tc>
      </w:tr>
      <w:tr w:rsidR="006F0BD7" w:rsidRPr="00377E6E" w14:paraId="77A30207" w14:textId="77777777" w:rsidTr="00A11484">
        <w:trPr>
          <w:cantSplit/>
          <w:trHeight w:val="795"/>
        </w:trPr>
        <w:tc>
          <w:tcPr>
            <w:tcW w:w="9993" w:type="dxa"/>
            <w:tcBorders>
              <w:top w:val="single" w:sz="4" w:space="0" w:color="632423" w:themeColor="accent2" w:themeShade="80"/>
            </w:tcBorders>
          </w:tcPr>
          <w:p w14:paraId="7FC4513F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br/>
              <w:t>ADRESSE :</w:t>
            </w:r>
          </w:p>
          <w:p w14:paraId="296DE2D0" w14:textId="77777777" w:rsidR="006F0BD7" w:rsidRPr="00377E6E" w:rsidRDefault="006F0BD7" w:rsidP="00A11484">
            <w:pPr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0BD7" w:rsidRPr="00377E6E" w14:paraId="481E1AC1" w14:textId="77777777" w:rsidTr="00A11484">
        <w:trPr>
          <w:cantSplit/>
          <w:trHeight w:val="415"/>
        </w:trPr>
        <w:tc>
          <w:tcPr>
            <w:tcW w:w="9993" w:type="dxa"/>
            <w:vAlign w:val="center"/>
          </w:tcPr>
          <w:p w14:paraId="4391B6C9" w14:textId="77777777" w:rsidR="006F0BD7" w:rsidRPr="00377E6E" w:rsidRDefault="006F0BD7" w:rsidP="00A11484">
            <w:pPr>
              <w:keepNext/>
              <w:ind w:right="-142"/>
              <w:outlineLvl w:val="0"/>
              <w:rPr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sym w:font="Wingdings 2" w:char="F027"/>
            </w:r>
            <w:r w:rsidRPr="00377E6E"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Pr="00377E6E">
              <w:rPr>
                <w:sz w:val="24"/>
                <w:szCs w:val="24"/>
              </w:rPr>
              <w:t xml:space="preserve"> </w:t>
            </w:r>
          </w:p>
        </w:tc>
      </w:tr>
      <w:tr w:rsidR="006F0BD7" w:rsidRPr="00377E6E" w14:paraId="6CC66DEC" w14:textId="77777777" w:rsidTr="00A11484">
        <w:trPr>
          <w:cantSplit/>
          <w:trHeight w:val="563"/>
        </w:trPr>
        <w:tc>
          <w:tcPr>
            <w:tcW w:w="9993" w:type="dxa"/>
            <w:vAlign w:val="center"/>
          </w:tcPr>
          <w:p w14:paraId="45F540DE" w14:textId="77777777" w:rsidR="006F0BD7" w:rsidRPr="00377E6E" w:rsidRDefault="006F0BD7" w:rsidP="00A11484">
            <w:pPr>
              <w:keepNext/>
              <w:ind w:right="-143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7E6E">
              <w:rPr>
                <w:rFonts w:ascii="Arial" w:hAnsi="Arial" w:cs="Arial"/>
                <w:b/>
                <w:sz w:val="24"/>
                <w:szCs w:val="24"/>
              </w:rPr>
              <w:t>EMAIL ………..…………………………………………………@..................................................</w:t>
            </w:r>
          </w:p>
        </w:tc>
      </w:tr>
    </w:tbl>
    <w:p w14:paraId="27FAB86E" w14:textId="28728D0E" w:rsidR="00377E6E" w:rsidRDefault="00377E6E" w:rsidP="006F0BD7">
      <w:pPr>
        <w:ind w:right="-143"/>
        <w:rPr>
          <w:rFonts w:ascii="Arial" w:hAnsi="Arial" w:cs="Arial"/>
          <w:color w:val="1F497D" w:themeColor="text2"/>
          <w:sz w:val="24"/>
          <w:szCs w:val="24"/>
        </w:rPr>
      </w:pPr>
    </w:p>
    <w:p w14:paraId="387A3150" w14:textId="355B4836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sz w:val="24"/>
          <w:szCs w:val="24"/>
        </w:rPr>
      </w:pPr>
      <w:r w:rsidRPr="00377E6E">
        <w:rPr>
          <w:rFonts w:ascii="Arial" w:hAnsi="Arial" w:cs="Arial"/>
          <w:b/>
          <w:sz w:val="24"/>
          <w:szCs w:val="24"/>
        </w:rPr>
        <w:t>LES RAISONS DE VOTRE CANDIDATURE </w:t>
      </w:r>
      <w:r w:rsidRPr="00377E6E">
        <w:rPr>
          <w:rFonts w:ascii="Arial" w:hAnsi="Arial" w:cs="Arial"/>
          <w:sz w:val="24"/>
          <w:szCs w:val="24"/>
        </w:rPr>
        <w:t>(</w:t>
      </w:r>
      <w:r w:rsidRPr="00377E6E">
        <w:rPr>
          <w:rFonts w:ascii="Arial" w:hAnsi="Arial" w:cs="Arial"/>
          <w:i/>
          <w:sz w:val="24"/>
          <w:szCs w:val="24"/>
        </w:rPr>
        <w:t>Expliquez en quelques lignes les raisons pour lesquelles votre entrep</w:t>
      </w:r>
      <w:r w:rsidR="00294005">
        <w:rPr>
          <w:rFonts w:ascii="Arial" w:hAnsi="Arial" w:cs="Arial"/>
          <w:i/>
          <w:sz w:val="24"/>
          <w:szCs w:val="24"/>
        </w:rPr>
        <w:t>rise pourrait être lauréate du t</w:t>
      </w:r>
      <w:r w:rsidRPr="00377E6E">
        <w:rPr>
          <w:rFonts w:ascii="Arial" w:hAnsi="Arial" w:cs="Arial"/>
          <w:i/>
          <w:sz w:val="24"/>
          <w:szCs w:val="24"/>
        </w:rPr>
        <w:t>rophée souhaité).</w:t>
      </w:r>
      <w:r w:rsidRPr="00377E6E">
        <w:rPr>
          <w:rFonts w:ascii="Arial" w:hAnsi="Arial" w:cs="Arial"/>
          <w:b/>
          <w:sz w:val="24"/>
          <w:szCs w:val="24"/>
        </w:rPr>
        <w:br/>
      </w:r>
    </w:p>
    <w:p w14:paraId="42C28B53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C67D102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1D224DA" w14:textId="26652C76" w:rsidR="00377E6E" w:rsidRDefault="00377E6E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2677E7E" w14:textId="276C5029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BC88D50" w14:textId="7988600E" w:rsidR="008A57DB" w:rsidRPr="00377E6E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5A5249A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E2441AC" w14:textId="1FF82D11" w:rsidR="0099149A" w:rsidRPr="00377E6E" w:rsidRDefault="0099149A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E6D8724" w14:textId="5BBE8384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color w:val="FF0000"/>
          <w:sz w:val="24"/>
          <w:szCs w:val="24"/>
        </w:rPr>
      </w:pPr>
      <w:r w:rsidRPr="00377E6E">
        <w:rPr>
          <w:rFonts w:ascii="Arial" w:hAnsi="Arial" w:cs="Arial"/>
          <w:b/>
          <w:color w:val="FF0000"/>
          <w:sz w:val="24"/>
          <w:szCs w:val="24"/>
        </w:rPr>
        <w:br/>
      </w:r>
    </w:p>
    <w:p w14:paraId="2AE65994" w14:textId="77777777" w:rsidR="006F0BD7" w:rsidRPr="00377E6E" w:rsidRDefault="006F0BD7" w:rsidP="006F0BD7">
      <w:pPr>
        <w:jc w:val="right"/>
        <w:rPr>
          <w:color w:val="FF0000"/>
          <w:sz w:val="24"/>
          <w:szCs w:val="24"/>
        </w:rPr>
      </w:pPr>
    </w:p>
    <w:p w14:paraId="62075303" w14:textId="48287292" w:rsidR="006F0BD7" w:rsidRPr="00377E6E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Spécificité</w:t>
      </w:r>
      <w:r w:rsidR="008A57DB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/ originalité …</w:t>
      </w:r>
      <w:r w:rsidR="006F0BD7" w:rsidRPr="00377E6E">
        <w:rPr>
          <w:rFonts w:ascii="Arial" w:hAnsi="Arial" w:cs="Arial"/>
          <w:b/>
          <w:sz w:val="24"/>
          <w:szCs w:val="24"/>
        </w:rPr>
        <w:t> :</w:t>
      </w:r>
      <w:r w:rsidR="006F0BD7" w:rsidRPr="00377E6E">
        <w:rPr>
          <w:rFonts w:ascii="Arial" w:hAnsi="Arial" w:cs="Arial"/>
          <w:b/>
          <w:sz w:val="24"/>
          <w:szCs w:val="24"/>
        </w:rPr>
        <w:br/>
      </w:r>
    </w:p>
    <w:p w14:paraId="4E088889" w14:textId="4C988CB4" w:rsidR="006F0BD7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35ABDEB" w14:textId="1B34A2C3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D54C3C4" w14:textId="47E7277F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9E2FF31" w14:textId="6464BC49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7983349" w14:textId="74F4272C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58FB0E7" w14:textId="048279BE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C85301D" w14:textId="3C9383F4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023A030F" w14:textId="0693FAA5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6033527" w14:textId="741B0640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BCBC84D" w14:textId="63CFFFF9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D9BD0AB" w14:textId="1DA10877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5CE76A0" w14:textId="1CA9B736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5E6595A" w14:textId="60FE9727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1F99B9F" w14:textId="7FD3DE2D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DFF661F" w14:textId="49FDA42E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290485D" w14:textId="1434CE7C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8E23573" w14:textId="292964C8" w:rsidR="008D722F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40C04A1" w14:textId="77777777" w:rsidR="008D722F" w:rsidRPr="00377E6E" w:rsidRDefault="008D722F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86ABF92" w14:textId="547A3F6C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A05A820" w14:textId="6F295975" w:rsidR="00C05626" w:rsidRPr="00377E6E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44D4B15" w14:textId="144632B5" w:rsidR="00C05626" w:rsidRPr="00377E6E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4140791" w14:textId="7FDA050C" w:rsidR="00C05626" w:rsidRDefault="00C05626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00A940" w14:textId="3669DAE3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5FEF9C1" w14:textId="71C018EF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1896F06" w14:textId="40753017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AC2C662" w14:textId="4D418A3F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6617B43" w14:textId="44C29427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7BA7BB3" w14:textId="77777777" w:rsidR="008A57DB" w:rsidRPr="00377E6E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24408AC" w14:textId="52C01E49" w:rsidR="006F0BD7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F56A8CB" w14:textId="2A963828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FF52A26" w14:textId="5B5EE8EB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31A5589" w14:textId="045064A1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B3131A2" w14:textId="4949CFB8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2FB2A4B4" w14:textId="73656594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3F6D6F4" w14:textId="7FA10F9A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60E0734A" w14:textId="1DB3D0E6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1661DA6E" w14:textId="43055D64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FDC9E58" w14:textId="365D96A6" w:rsidR="008A57DB" w:rsidRDefault="008A57DB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F6933E0" w14:textId="41F7DC7C" w:rsidR="00AB0AB7" w:rsidRDefault="00AB0AB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502213DF" w14:textId="46613597" w:rsidR="00AB0AB7" w:rsidRPr="00377E6E" w:rsidRDefault="00AB0AB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70D9703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4FF2CF7B" w14:textId="4055339B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310E8EDB" w14:textId="77777777" w:rsidR="006F0BD7" w:rsidRPr="00377E6E" w:rsidRDefault="006F0BD7" w:rsidP="006F0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3"/>
        <w:rPr>
          <w:rFonts w:ascii="Arial" w:hAnsi="Arial" w:cs="Arial"/>
          <w:b/>
          <w:color w:val="FF0000"/>
          <w:sz w:val="24"/>
          <w:szCs w:val="24"/>
        </w:rPr>
      </w:pPr>
    </w:p>
    <w:p w14:paraId="75562EDF" w14:textId="762A9C63" w:rsidR="006F0BD7" w:rsidRPr="00377E6E" w:rsidRDefault="006F0BD7" w:rsidP="002F79BE">
      <w:pPr>
        <w:rPr>
          <w:color w:val="FF0000"/>
          <w:sz w:val="24"/>
          <w:szCs w:val="24"/>
        </w:rPr>
      </w:pPr>
    </w:p>
    <w:p w14:paraId="52F20BDE" w14:textId="7A40325C" w:rsidR="00BE7C57" w:rsidRPr="00BE7C57" w:rsidRDefault="00BE7C57" w:rsidP="00C05626">
      <w:pPr>
        <w:spacing w:before="240"/>
        <w:jc w:val="both"/>
        <w:rPr>
          <w:rFonts w:ascii="Arial" w:hAnsi="Arial" w:cs="Arial"/>
        </w:rPr>
      </w:pPr>
      <w:r w:rsidRPr="00DE2870">
        <w:rPr>
          <w:rFonts w:ascii="Arial" w:hAnsi="Arial" w:cs="Arial"/>
        </w:rPr>
        <w:t>Vous pouvez compléter ce dossier avec tout élément d’information qui vous paraît pertinent.</w:t>
      </w:r>
    </w:p>
    <w:sectPr w:rsidR="00BE7C57" w:rsidRPr="00BE7C57" w:rsidSect="001810C9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1DBC" w14:textId="77777777" w:rsidR="00F354AF" w:rsidRDefault="00F354AF" w:rsidP="001810C9">
      <w:r>
        <w:separator/>
      </w:r>
    </w:p>
  </w:endnote>
  <w:endnote w:type="continuationSeparator" w:id="0">
    <w:p w14:paraId="66C2FB0D" w14:textId="77777777" w:rsidR="00F354AF" w:rsidRDefault="00F354AF" w:rsidP="0018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A8C1A" w14:textId="77777777" w:rsidR="00F354AF" w:rsidRDefault="00F354AF" w:rsidP="001810C9">
      <w:r>
        <w:separator/>
      </w:r>
    </w:p>
  </w:footnote>
  <w:footnote w:type="continuationSeparator" w:id="0">
    <w:p w14:paraId="11CACF0E" w14:textId="77777777" w:rsidR="00F354AF" w:rsidRDefault="00F354AF" w:rsidP="0018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21868" w14:textId="0946F6F8" w:rsidR="001810C9" w:rsidRDefault="00483221" w:rsidP="003C588D">
    <w:pPr>
      <w:pStyle w:val="En-tte"/>
      <w:tabs>
        <w:tab w:val="clear" w:pos="4536"/>
        <w:tab w:val="clear" w:pos="9072"/>
        <w:tab w:val="left" w:pos="732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A82E417" wp14:editId="370EF690">
          <wp:simplePos x="0" y="0"/>
          <wp:positionH relativeFrom="column">
            <wp:posOffset>4862830</wp:posOffset>
          </wp:positionH>
          <wp:positionV relativeFrom="paragraph">
            <wp:posOffset>-240030</wp:posOffset>
          </wp:positionV>
          <wp:extent cx="1106805" cy="12477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AR-BFC rouge_fond bla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80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5B8" w:rsidRPr="009D1E21">
      <w:rPr>
        <w:noProof/>
      </w:rPr>
      <w:drawing>
        <wp:anchor distT="0" distB="0" distL="114300" distR="114300" simplePos="0" relativeHeight="251659264" behindDoc="0" locked="0" layoutInCell="1" allowOverlap="1" wp14:anchorId="435A786C" wp14:editId="4B2F1653">
          <wp:simplePos x="0" y="0"/>
          <wp:positionH relativeFrom="column">
            <wp:posOffset>-537845</wp:posOffset>
          </wp:positionH>
          <wp:positionV relativeFrom="paragraph">
            <wp:posOffset>-209550</wp:posOffset>
          </wp:positionV>
          <wp:extent cx="2258695" cy="441325"/>
          <wp:effectExtent l="0" t="0" r="8255" b="0"/>
          <wp:wrapNone/>
          <wp:docPr id="1536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8" name="Imag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8D">
      <w:tab/>
    </w:r>
  </w:p>
  <w:p w14:paraId="3E618F93" w14:textId="5415CDCD" w:rsidR="001810C9" w:rsidRDefault="001810C9">
    <w:pPr>
      <w:pStyle w:val="En-tte"/>
    </w:pPr>
  </w:p>
  <w:p w14:paraId="638502FE" w14:textId="19C26485" w:rsidR="00483221" w:rsidRDefault="00483221">
    <w:pPr>
      <w:pStyle w:val="En-tte"/>
    </w:pPr>
  </w:p>
  <w:p w14:paraId="5196F7AA" w14:textId="27A81B30" w:rsidR="00483221" w:rsidRDefault="00483221">
    <w:pPr>
      <w:pStyle w:val="En-tte"/>
    </w:pPr>
  </w:p>
  <w:p w14:paraId="7727BF86" w14:textId="77777777" w:rsidR="00483221" w:rsidRDefault="004832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010B"/>
    <w:multiLevelType w:val="hybridMultilevel"/>
    <w:tmpl w:val="BA1EC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E5E"/>
    <w:multiLevelType w:val="hybridMultilevel"/>
    <w:tmpl w:val="F64C4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00F36"/>
    <w:multiLevelType w:val="hybridMultilevel"/>
    <w:tmpl w:val="812E42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CAB5BCB"/>
    <w:multiLevelType w:val="hybridMultilevel"/>
    <w:tmpl w:val="8E5CF06C"/>
    <w:lvl w:ilvl="0" w:tplc="EE56F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0857141"/>
    <w:multiLevelType w:val="hybridMultilevel"/>
    <w:tmpl w:val="8388921C"/>
    <w:lvl w:ilvl="0" w:tplc="A4D886E4">
      <w:numFmt w:val="bullet"/>
      <w:lvlText w:val=""/>
      <w:lvlJc w:val="left"/>
      <w:pPr>
        <w:ind w:left="720" w:hanging="360"/>
      </w:pPr>
      <w:rPr>
        <w:rFonts w:ascii="Wingdings 2" w:eastAsia="Times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22D80"/>
    <w:multiLevelType w:val="hybridMultilevel"/>
    <w:tmpl w:val="F998D482"/>
    <w:lvl w:ilvl="0" w:tplc="1ED064CA">
      <w:numFmt w:val="bullet"/>
      <w:lvlText w:val=""/>
      <w:lvlJc w:val="left"/>
      <w:pPr>
        <w:ind w:left="1068" w:hanging="360"/>
      </w:pPr>
      <w:rPr>
        <w:rFonts w:ascii="Wingdings" w:eastAsiaTheme="minorEastAsia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C4EE7"/>
    <w:multiLevelType w:val="hybridMultilevel"/>
    <w:tmpl w:val="4E82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0C83"/>
    <w:multiLevelType w:val="hybridMultilevel"/>
    <w:tmpl w:val="922AF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63690"/>
    <w:multiLevelType w:val="hybridMultilevel"/>
    <w:tmpl w:val="EECC8FB6"/>
    <w:lvl w:ilvl="0" w:tplc="1D407D06">
      <w:numFmt w:val="bullet"/>
      <w:lvlText w:val="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B3C64"/>
    <w:multiLevelType w:val="hybridMultilevel"/>
    <w:tmpl w:val="0FC0828E"/>
    <w:lvl w:ilvl="0" w:tplc="D848C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18C005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936C82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D3638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ACEDC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A88DE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24CC3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E9AF8D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92CDB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1"/>
    <w:rsid w:val="00037636"/>
    <w:rsid w:val="00096309"/>
    <w:rsid w:val="000F4AD3"/>
    <w:rsid w:val="00101D3F"/>
    <w:rsid w:val="001346CA"/>
    <w:rsid w:val="001571B7"/>
    <w:rsid w:val="00162DD5"/>
    <w:rsid w:val="001810C9"/>
    <w:rsid w:val="001D74A0"/>
    <w:rsid w:val="00294005"/>
    <w:rsid w:val="002D3677"/>
    <w:rsid w:val="002E15B8"/>
    <w:rsid w:val="002F20F0"/>
    <w:rsid w:val="002F79BE"/>
    <w:rsid w:val="00301571"/>
    <w:rsid w:val="00302F60"/>
    <w:rsid w:val="00332D4A"/>
    <w:rsid w:val="00377E6E"/>
    <w:rsid w:val="00385119"/>
    <w:rsid w:val="003A2CE1"/>
    <w:rsid w:val="003B6E5E"/>
    <w:rsid w:val="003C588D"/>
    <w:rsid w:val="00405563"/>
    <w:rsid w:val="0044179D"/>
    <w:rsid w:val="00483221"/>
    <w:rsid w:val="004B352A"/>
    <w:rsid w:val="00565E10"/>
    <w:rsid w:val="00575F26"/>
    <w:rsid w:val="00607887"/>
    <w:rsid w:val="00626146"/>
    <w:rsid w:val="00650D14"/>
    <w:rsid w:val="0068490A"/>
    <w:rsid w:val="00692285"/>
    <w:rsid w:val="006922B1"/>
    <w:rsid w:val="006F02A2"/>
    <w:rsid w:val="006F0BD7"/>
    <w:rsid w:val="0072412D"/>
    <w:rsid w:val="007B1A03"/>
    <w:rsid w:val="007B7545"/>
    <w:rsid w:val="00832E06"/>
    <w:rsid w:val="00874A00"/>
    <w:rsid w:val="008A57DB"/>
    <w:rsid w:val="008B6AE2"/>
    <w:rsid w:val="008D722F"/>
    <w:rsid w:val="00926D83"/>
    <w:rsid w:val="0099149A"/>
    <w:rsid w:val="009B60C7"/>
    <w:rsid w:val="009B7799"/>
    <w:rsid w:val="009D1E21"/>
    <w:rsid w:val="00A00255"/>
    <w:rsid w:val="00A13D6A"/>
    <w:rsid w:val="00A31CE0"/>
    <w:rsid w:val="00AB0AB7"/>
    <w:rsid w:val="00B22941"/>
    <w:rsid w:val="00B60118"/>
    <w:rsid w:val="00BE7C57"/>
    <w:rsid w:val="00C05626"/>
    <w:rsid w:val="00C23E5A"/>
    <w:rsid w:val="00C410BB"/>
    <w:rsid w:val="00C729DC"/>
    <w:rsid w:val="00C7310C"/>
    <w:rsid w:val="00CA0D84"/>
    <w:rsid w:val="00D11322"/>
    <w:rsid w:val="00D57635"/>
    <w:rsid w:val="00D6087A"/>
    <w:rsid w:val="00D81AC5"/>
    <w:rsid w:val="00D87E18"/>
    <w:rsid w:val="00DD755F"/>
    <w:rsid w:val="00DE7576"/>
    <w:rsid w:val="00DF256B"/>
    <w:rsid w:val="00E420B4"/>
    <w:rsid w:val="00E45724"/>
    <w:rsid w:val="00E83B51"/>
    <w:rsid w:val="00E93639"/>
    <w:rsid w:val="00F0286C"/>
    <w:rsid w:val="00F354AF"/>
    <w:rsid w:val="00F6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D487F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51"/>
    <w:rPr>
      <w:rFonts w:ascii="Century Gothic" w:eastAsia="Times" w:hAnsi="Century Gothic" w:cs="Times New Roman"/>
      <w:sz w:val="28"/>
      <w:szCs w:val="20"/>
    </w:rPr>
  </w:style>
  <w:style w:type="paragraph" w:styleId="Titre1">
    <w:name w:val="heading 1"/>
    <w:basedOn w:val="Normal"/>
    <w:next w:val="Normal"/>
    <w:link w:val="Titre1Car"/>
    <w:qFormat/>
    <w:rsid w:val="00E83B51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E83B51"/>
    <w:pPr>
      <w:keepNext/>
      <w:outlineLvl w:val="1"/>
    </w:pPr>
    <w:rPr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3B51"/>
    <w:rPr>
      <w:rFonts w:ascii="Century Gothic" w:eastAsia="Times" w:hAnsi="Century Gothic" w:cs="Times New Roman"/>
      <w:b/>
      <w:sz w:val="28"/>
      <w:szCs w:val="20"/>
    </w:rPr>
  </w:style>
  <w:style w:type="character" w:customStyle="1" w:styleId="Titre2Car">
    <w:name w:val="Titre 2 Car"/>
    <w:basedOn w:val="Policepardfaut"/>
    <w:link w:val="Titre2"/>
    <w:rsid w:val="00E83B51"/>
    <w:rPr>
      <w:rFonts w:ascii="Century Gothic" w:eastAsia="Times" w:hAnsi="Century Gothic" w:cs="Times New Roman"/>
      <w:b/>
      <w:color w:val="0000FF"/>
      <w:sz w:val="32"/>
      <w:szCs w:val="20"/>
    </w:rPr>
  </w:style>
  <w:style w:type="paragraph" w:styleId="En-tte">
    <w:name w:val="header"/>
    <w:basedOn w:val="Normal"/>
    <w:link w:val="En-tteCar"/>
    <w:uiPriority w:val="99"/>
    <w:rsid w:val="00E83B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B51"/>
    <w:rPr>
      <w:rFonts w:ascii="Century Gothic" w:eastAsia="Times" w:hAnsi="Century Gothic" w:cs="Times New Roman"/>
      <w:sz w:val="28"/>
      <w:szCs w:val="20"/>
    </w:rPr>
  </w:style>
  <w:style w:type="character" w:styleId="Lienhypertexte">
    <w:name w:val="Hyperlink"/>
    <w:uiPriority w:val="99"/>
    <w:rsid w:val="00E83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74A0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table" w:styleId="Grilledutableau">
    <w:name w:val="Table Grid"/>
    <w:basedOn w:val="TableauNormal"/>
    <w:uiPriority w:val="59"/>
    <w:rsid w:val="00301571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3D6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810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0C9"/>
    <w:rPr>
      <w:rFonts w:ascii="Century Gothic" w:eastAsia="Times" w:hAnsi="Century Gothic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anat21@lebienpubli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6DD6-91B6-4293-BF42-94617148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Secondi</dc:creator>
  <cp:keywords/>
  <dc:description/>
  <cp:lastModifiedBy>BEVING Isabelle</cp:lastModifiedBy>
  <cp:revision>7</cp:revision>
  <dcterms:created xsi:type="dcterms:W3CDTF">2020-10-12T10:30:00Z</dcterms:created>
  <dcterms:modified xsi:type="dcterms:W3CDTF">2022-01-13T07:47:00Z</dcterms:modified>
</cp:coreProperties>
</file>